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2"/>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2"/>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5EB4D05F" w:rsidR="00422B7E" w:rsidRPr="00422B7E" w:rsidRDefault="00C37838" w:rsidP="00422B7E">
      <w:pPr>
        <w:pStyle w:val="BodyText12"/>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555782">
        <w:rPr>
          <w:rFonts w:ascii="Times New Roman" w:hAnsi="Times New Roman"/>
          <w:color w:val="111111"/>
          <w:sz w:val="24"/>
          <w:szCs w:val="24"/>
        </w:rPr>
        <w:t>4</w:t>
      </w:r>
      <w:r w:rsidR="009130C5">
        <w:rPr>
          <w:rFonts w:ascii="Times New Roman" w:hAnsi="Times New Roman"/>
          <w:color w:val="111111"/>
          <w:sz w:val="24"/>
          <w:szCs w:val="24"/>
        </w:rPr>
        <w:t>4</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08029C90" w:rsidR="00C62040" w:rsidRPr="00555782" w:rsidRDefault="00422B7E" w:rsidP="00555782">
            <w:r w:rsidRPr="00FA0A41">
              <w:rPr>
                <w:sz w:val="22"/>
                <w:szCs w:val="22"/>
              </w:rPr>
              <w:t xml:space="preserve">Vietos projektų finansavimo sąlygų apraše (toliau – FSA) nustatytos vietos projektų tinkamumo finansuoti sąlygos – reikalavimai, kurie taikomi pareiškėjui, siekiančiam gauti paramą vietos projektui įgyvendinti pagal FSA 1.2 papunktyje nurodytą VPS priemonę </w:t>
            </w:r>
            <w:r w:rsidR="00B126C1" w:rsidRPr="00FA0A41">
              <w:rPr>
                <w:rFonts w:eastAsia="Calibri" w:cs="Arial"/>
                <w:bCs/>
                <w:iCs/>
                <w:sz w:val="22"/>
                <w:szCs w:val="22"/>
              </w:rPr>
              <w:t>„Kaimo gyventojams skirtų pagrindinių vietos paslaugų ir susijusios infrastruktūros gerinimas“</w:t>
            </w:r>
            <w:r w:rsidR="00B126C1" w:rsidRPr="00FA0A41">
              <w:rPr>
                <w:rFonts w:eastAsia="Calibri" w:cs="Arial"/>
                <w:b/>
                <w:bCs/>
                <w:iCs/>
                <w:sz w:val="22"/>
                <w:szCs w:val="22"/>
              </w:rPr>
              <w:t xml:space="preserve"> </w:t>
            </w:r>
            <w:r w:rsidRPr="00FA0A41">
              <w:rPr>
                <w:sz w:val="22"/>
                <w:szCs w:val="22"/>
              </w:rPr>
              <w:t xml:space="preserve">Nr. </w:t>
            </w:r>
            <w:r w:rsidR="00B126C1" w:rsidRPr="00FA0A41">
              <w:rPr>
                <w:rFonts w:eastAsia="Calibri" w:cs="Calibri"/>
                <w:sz w:val="22"/>
                <w:szCs w:val="22"/>
              </w:rPr>
              <w:t>LEADER-19.2-SAVA-1</w:t>
            </w:r>
            <w:r w:rsidRPr="00FA0A41">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F67FEC" w:rsidRPr="00FA0A41">
              <w:rPr>
                <w:sz w:val="22"/>
                <w:szCs w:val="22"/>
              </w:rPr>
              <w:t>(Lietuvos Respublikos žemės ūkio ministro</w:t>
            </w:r>
            <w:r w:rsidR="00555782" w:rsidRPr="00FA0A41">
              <w:rPr>
                <w:sz w:val="22"/>
                <w:szCs w:val="22"/>
              </w:rPr>
              <w:t xml:space="preserve"> </w:t>
            </w:r>
            <w:r w:rsidR="00FA0A41" w:rsidRPr="00FA0A41">
              <w:rPr>
                <w:color w:val="000000"/>
                <w:sz w:val="22"/>
                <w:szCs w:val="22"/>
              </w:rPr>
              <w:t xml:space="preserve">2023 m. vasario 17 d. Nr., </w:t>
            </w:r>
            <w:r w:rsidR="00555782" w:rsidRPr="00FA0A41">
              <w:rPr>
                <w:sz w:val="22"/>
                <w:szCs w:val="22"/>
              </w:rPr>
              <w:t>įsakymo</w:t>
            </w:r>
            <w:r w:rsidR="00555782" w:rsidRPr="00FA0A41">
              <w:rPr>
                <w:sz w:val="22"/>
                <w:szCs w:val="22"/>
                <w:lang w:val="en-GB" w:eastAsia="en-GB"/>
              </w:rPr>
              <w:t xml:space="preserve"> Nr. </w:t>
            </w:r>
            <w:r w:rsidR="00FA0A41" w:rsidRPr="00FA0A41">
              <w:rPr>
                <w:color w:val="000000"/>
                <w:sz w:val="22"/>
                <w:szCs w:val="22"/>
              </w:rPr>
              <w:t>Nr. 3D-89</w:t>
            </w:r>
            <w:r w:rsidR="00FA0A41">
              <w:rPr>
                <w:color w:val="000000"/>
                <w:sz w:val="22"/>
                <w:szCs w:val="22"/>
              </w:rPr>
              <w:t xml:space="preserve"> </w:t>
            </w:r>
            <w:r w:rsidR="00555782" w:rsidRPr="00FA0A41">
              <w:rPr>
                <w:sz w:val="22"/>
                <w:szCs w:val="22"/>
              </w:rPr>
              <w:t>redakcija</w:t>
            </w:r>
            <w:r w:rsidR="00F67FEC" w:rsidRPr="00FA0A41">
              <w:rPr>
                <w:sz w:val="22"/>
                <w:szCs w:val="22"/>
              </w:rPr>
              <w:t xml:space="preserve">) </w:t>
            </w:r>
            <w:r w:rsidRPr="00FA0A41">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w:t>
            </w:r>
            <w:r w:rsidRPr="00392D06">
              <w:rPr>
                <w:sz w:val="22"/>
                <w:szCs w:val="22"/>
              </w:rPr>
              <w:t xml:space="preserve">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52F3915F"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62E525C5" w14:textId="121EF5A0" w:rsidR="00BA472C" w:rsidRPr="00392D06" w:rsidRDefault="00555782" w:rsidP="00736A88">
            <w:pPr>
              <w:jc w:val="center"/>
              <w:rPr>
                <w:sz w:val="22"/>
                <w:szCs w:val="22"/>
              </w:rPr>
            </w:pPr>
            <w:r>
              <w:rPr>
                <w:sz w:val="22"/>
                <w:szCs w:val="22"/>
              </w:rPr>
              <w:t>3</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69262F01" w:rsidR="00BA472C" w:rsidRPr="00392D06" w:rsidRDefault="00555782" w:rsidP="00736A88">
            <w:pPr>
              <w:jc w:val="center"/>
              <w:rPr>
                <w:sz w:val="22"/>
                <w:szCs w:val="22"/>
              </w:rPr>
            </w:pPr>
            <w:r>
              <w:rPr>
                <w:sz w:val="22"/>
                <w:szCs w:val="22"/>
              </w:rPr>
              <w:t>0</w:t>
            </w:r>
          </w:p>
        </w:tc>
        <w:tc>
          <w:tcPr>
            <w:tcW w:w="404" w:type="dxa"/>
            <w:shd w:val="clear" w:color="auto" w:fill="auto"/>
            <w:vAlign w:val="center"/>
          </w:tcPr>
          <w:p w14:paraId="543F46C5" w14:textId="033556F1" w:rsidR="00BA472C" w:rsidRPr="00392D06" w:rsidRDefault="009130C5" w:rsidP="00736A88">
            <w:pPr>
              <w:jc w:val="center"/>
              <w:rPr>
                <w:sz w:val="22"/>
                <w:szCs w:val="22"/>
              </w:rPr>
            </w:pPr>
            <w:r>
              <w:rPr>
                <w:sz w:val="22"/>
                <w:szCs w:val="22"/>
              </w:rPr>
              <w:t>8</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26892F39" w:rsidR="00BA472C" w:rsidRPr="00392D06" w:rsidRDefault="00702C1F" w:rsidP="00736A88">
            <w:pPr>
              <w:jc w:val="center"/>
              <w:rPr>
                <w:sz w:val="22"/>
                <w:szCs w:val="22"/>
              </w:rPr>
            </w:pPr>
            <w:r>
              <w:rPr>
                <w:sz w:val="22"/>
                <w:szCs w:val="22"/>
              </w:rPr>
              <w:t>0</w:t>
            </w:r>
          </w:p>
        </w:tc>
        <w:tc>
          <w:tcPr>
            <w:tcW w:w="971" w:type="dxa"/>
            <w:shd w:val="clear" w:color="auto" w:fill="auto"/>
            <w:vAlign w:val="center"/>
          </w:tcPr>
          <w:p w14:paraId="394547AB" w14:textId="384211E1" w:rsidR="00BA472C" w:rsidRPr="00392D06" w:rsidRDefault="00702C1F" w:rsidP="00736A88">
            <w:pPr>
              <w:jc w:val="center"/>
              <w:rPr>
                <w:sz w:val="22"/>
                <w:szCs w:val="22"/>
              </w:rPr>
            </w:pPr>
            <w:r>
              <w:rPr>
                <w:sz w:val="22"/>
                <w:szCs w:val="22"/>
              </w:rPr>
              <w:t>8</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D0BE1E9"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08154CA9" w14:textId="4C8FF65F" w:rsidR="00BA472C" w:rsidRPr="00392D06" w:rsidRDefault="00555782" w:rsidP="00736A88">
            <w:pPr>
              <w:jc w:val="center"/>
              <w:rPr>
                <w:sz w:val="22"/>
                <w:szCs w:val="22"/>
              </w:rPr>
            </w:pPr>
            <w:r>
              <w:rPr>
                <w:sz w:val="22"/>
                <w:szCs w:val="22"/>
              </w:rPr>
              <w:t>3</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7F5D4FA1" w:rsidR="00BA472C" w:rsidRPr="00392D06" w:rsidRDefault="00555782" w:rsidP="00736A88">
            <w:pPr>
              <w:jc w:val="center"/>
              <w:rPr>
                <w:sz w:val="22"/>
                <w:szCs w:val="22"/>
              </w:rPr>
            </w:pPr>
            <w:r>
              <w:rPr>
                <w:sz w:val="22"/>
                <w:szCs w:val="22"/>
              </w:rPr>
              <w:t>0</w:t>
            </w:r>
          </w:p>
        </w:tc>
        <w:tc>
          <w:tcPr>
            <w:tcW w:w="404" w:type="dxa"/>
            <w:shd w:val="clear" w:color="auto" w:fill="auto"/>
            <w:vAlign w:val="center"/>
          </w:tcPr>
          <w:p w14:paraId="7575FAD3" w14:textId="3A5F05AF" w:rsidR="00BA472C" w:rsidRPr="00392D06" w:rsidRDefault="009130C5" w:rsidP="00736A88">
            <w:pPr>
              <w:jc w:val="center"/>
              <w:rPr>
                <w:sz w:val="22"/>
                <w:szCs w:val="22"/>
              </w:rPr>
            </w:pPr>
            <w:r>
              <w:rPr>
                <w:sz w:val="22"/>
                <w:szCs w:val="22"/>
              </w:rPr>
              <w:t>9</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039EA0DC" w:rsidR="00BA472C" w:rsidRPr="00392D06" w:rsidRDefault="00702C1F" w:rsidP="00736A88">
            <w:pPr>
              <w:jc w:val="center"/>
              <w:rPr>
                <w:sz w:val="22"/>
                <w:szCs w:val="22"/>
              </w:rPr>
            </w:pPr>
            <w:r>
              <w:rPr>
                <w:sz w:val="22"/>
                <w:szCs w:val="22"/>
              </w:rPr>
              <w:t>0</w:t>
            </w:r>
          </w:p>
        </w:tc>
        <w:tc>
          <w:tcPr>
            <w:tcW w:w="971" w:type="dxa"/>
            <w:shd w:val="clear" w:color="auto" w:fill="auto"/>
            <w:vAlign w:val="center"/>
          </w:tcPr>
          <w:p w14:paraId="2F5C63F1" w14:textId="14622982" w:rsidR="00BA472C" w:rsidRPr="00392D06" w:rsidRDefault="00702C1F" w:rsidP="00736A88">
            <w:pPr>
              <w:jc w:val="center"/>
              <w:rPr>
                <w:sz w:val="22"/>
                <w:szCs w:val="22"/>
              </w:rPr>
            </w:pPr>
            <w:r>
              <w:rPr>
                <w:sz w:val="22"/>
                <w:szCs w:val="22"/>
              </w:rPr>
              <w:t>8</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44A53F86"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6BBEA8DA" w14:textId="03EF48B0" w:rsidR="00BA472C" w:rsidRPr="00C63190" w:rsidRDefault="00555782" w:rsidP="00736A88">
            <w:pPr>
              <w:jc w:val="center"/>
              <w:rPr>
                <w:sz w:val="22"/>
                <w:szCs w:val="22"/>
              </w:rPr>
            </w:pPr>
            <w:r>
              <w:rPr>
                <w:sz w:val="22"/>
                <w:szCs w:val="22"/>
              </w:rPr>
              <w:t>3</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3EB785B2" w:rsidR="00BA472C" w:rsidRPr="00C63190" w:rsidRDefault="00555782" w:rsidP="00736A88">
            <w:pPr>
              <w:jc w:val="center"/>
              <w:rPr>
                <w:sz w:val="22"/>
                <w:szCs w:val="22"/>
              </w:rPr>
            </w:pPr>
            <w:r>
              <w:rPr>
                <w:sz w:val="22"/>
                <w:szCs w:val="22"/>
              </w:rPr>
              <w:t>0</w:t>
            </w:r>
          </w:p>
        </w:tc>
        <w:tc>
          <w:tcPr>
            <w:tcW w:w="404" w:type="dxa"/>
            <w:vMerge w:val="restart"/>
            <w:shd w:val="clear" w:color="auto" w:fill="auto"/>
            <w:vAlign w:val="center"/>
          </w:tcPr>
          <w:p w14:paraId="3D6AC905" w14:textId="7AB1E66A" w:rsidR="00BA472C" w:rsidRPr="00C63190" w:rsidRDefault="009130C5" w:rsidP="00736A88">
            <w:pPr>
              <w:jc w:val="center"/>
              <w:rPr>
                <w:sz w:val="22"/>
                <w:szCs w:val="22"/>
              </w:rPr>
            </w:pPr>
            <w:r>
              <w:rPr>
                <w:sz w:val="22"/>
                <w:szCs w:val="22"/>
              </w:rPr>
              <w:t>8</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4D8DABDB" w:rsidR="00BA472C" w:rsidRPr="00C63190" w:rsidRDefault="00702C1F" w:rsidP="00736A88">
            <w:pPr>
              <w:jc w:val="center"/>
              <w:rPr>
                <w:sz w:val="22"/>
                <w:szCs w:val="22"/>
              </w:rPr>
            </w:pPr>
            <w:r>
              <w:rPr>
                <w:sz w:val="22"/>
                <w:szCs w:val="22"/>
              </w:rPr>
              <w:t>0</w:t>
            </w:r>
          </w:p>
        </w:tc>
        <w:tc>
          <w:tcPr>
            <w:tcW w:w="404" w:type="dxa"/>
            <w:vMerge w:val="restart"/>
            <w:shd w:val="clear" w:color="auto" w:fill="auto"/>
            <w:vAlign w:val="center"/>
          </w:tcPr>
          <w:p w14:paraId="00B61D79" w14:textId="519847D9" w:rsidR="00BA472C" w:rsidRPr="00C63190" w:rsidRDefault="00702C1F" w:rsidP="00736A88">
            <w:pPr>
              <w:jc w:val="center"/>
              <w:rPr>
                <w:sz w:val="22"/>
                <w:szCs w:val="22"/>
              </w:rPr>
            </w:pPr>
            <w:r>
              <w:rPr>
                <w:sz w:val="22"/>
                <w:szCs w:val="22"/>
              </w:rPr>
              <w:t>7</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295F34">
              <w:rPr>
                <w:sz w:val="22"/>
                <w:szCs w:val="22"/>
              </w:rPr>
            </w:r>
            <w:r w:rsidR="00295F34">
              <w:rPr>
                <w:sz w:val="22"/>
                <w:szCs w:val="22"/>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295F34">
              <w:rPr>
                <w:sz w:val="22"/>
                <w:szCs w:val="22"/>
              </w:rPr>
            </w:r>
            <w:r w:rsidR="00295F34">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2841C37B"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5A6825">
              <w:rPr>
                <w:sz w:val="22"/>
                <w:szCs w:val="22"/>
              </w:rPr>
              <w:t>Nr. 202</w:t>
            </w:r>
            <w:r w:rsidR="00555782">
              <w:rPr>
                <w:sz w:val="22"/>
                <w:szCs w:val="22"/>
              </w:rPr>
              <w:t>3</w:t>
            </w:r>
            <w:r w:rsidR="005A6825">
              <w:rPr>
                <w:sz w:val="22"/>
                <w:szCs w:val="22"/>
              </w:rPr>
              <w:t>/</w:t>
            </w:r>
            <w:r w:rsidR="00555782">
              <w:rPr>
                <w:sz w:val="22"/>
                <w:szCs w:val="22"/>
              </w:rPr>
              <w:t>0</w:t>
            </w:r>
            <w:r w:rsidR="009130C5">
              <w:rPr>
                <w:sz w:val="22"/>
                <w:szCs w:val="22"/>
              </w:rPr>
              <w:t>8</w:t>
            </w:r>
            <w:r w:rsidR="00325B82" w:rsidRPr="00C63190">
              <w:rPr>
                <w:sz w:val="22"/>
                <w:szCs w:val="22"/>
              </w:rPr>
              <w:t>/</w:t>
            </w:r>
            <w:r w:rsidR="00702C1F">
              <w:rPr>
                <w:sz w:val="22"/>
                <w:szCs w:val="22"/>
              </w:rPr>
              <w:t>07</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 xml:space="preserve">dalyje „Vietos projektų tinkamumo </w:t>
            </w:r>
            <w:r w:rsidRPr="00392D06">
              <w:rPr>
                <w:sz w:val="22"/>
                <w:szCs w:val="22"/>
              </w:rPr>
              <w:lastRenderedPageBreak/>
              <w:t>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4894275F" w:rsidR="009C6EC3" w:rsidRPr="00392D06" w:rsidRDefault="009130C5" w:rsidP="005D7820">
            <w:pPr>
              <w:jc w:val="both"/>
              <w:rPr>
                <w:b/>
                <w:i/>
                <w:sz w:val="22"/>
                <w:szCs w:val="22"/>
              </w:rPr>
            </w:pPr>
            <w:r>
              <w:rPr>
                <w:b/>
                <w:bCs/>
                <w:sz w:val="22"/>
              </w:rPr>
              <w:t>10</w:t>
            </w:r>
            <w:r w:rsidR="00B27E55">
              <w:rPr>
                <w:b/>
                <w:bCs/>
                <w:sz w:val="22"/>
              </w:rPr>
              <w:t>0</w:t>
            </w:r>
            <w:r w:rsidR="0028290A">
              <w:rPr>
                <w:b/>
                <w:bCs/>
                <w:sz w:val="22"/>
              </w:rPr>
              <w:t xml:space="preserve"> 000</w:t>
            </w:r>
            <w:r w:rsidR="000F1920">
              <w:rPr>
                <w:b/>
                <w:bCs/>
                <w:sz w:val="22"/>
              </w:rPr>
              <w:t>,00</w:t>
            </w:r>
            <w:r w:rsidR="00C56A0F">
              <w:rPr>
                <w:rFonts w:eastAsia="Calibri" w:cs="Calibri"/>
                <w:sz w:val="22"/>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4169D101" w:rsidR="008156B1" w:rsidRPr="008B0499" w:rsidRDefault="009130C5" w:rsidP="008156B1">
            <w:pPr>
              <w:jc w:val="both"/>
              <w:rPr>
                <w:b/>
                <w:i/>
                <w:sz w:val="22"/>
                <w:szCs w:val="22"/>
              </w:rPr>
            </w:pPr>
            <w:r>
              <w:rPr>
                <w:b/>
                <w:sz w:val="22"/>
                <w:szCs w:val="22"/>
              </w:rPr>
              <w:t>10</w:t>
            </w:r>
            <w:r w:rsidR="00B27E55">
              <w:rPr>
                <w:b/>
                <w:sz w:val="22"/>
                <w:szCs w:val="22"/>
              </w:rPr>
              <w:t>0</w:t>
            </w:r>
            <w:r w:rsidR="0028290A">
              <w:rPr>
                <w:b/>
                <w:sz w:val="22"/>
                <w:szCs w:val="22"/>
              </w:rPr>
              <w:t xml:space="preserve"> 000</w:t>
            </w:r>
            <w:r w:rsidR="008B0499" w:rsidRPr="008B0499">
              <w:rPr>
                <w:b/>
                <w:sz w:val="22"/>
                <w:szCs w:val="22"/>
              </w:rPr>
              <w:t>,</w:t>
            </w:r>
            <w:r w:rsidR="0088737A" w:rsidRPr="008B0499">
              <w:rPr>
                <w:rFonts w:eastAsia="Calibri" w:cs="Calibri"/>
                <w:b/>
                <w:sz w:val="22"/>
                <w:szCs w:val="22"/>
                <w:lang w:eastAsia="en-US"/>
              </w:rPr>
              <w:t xml:space="preserve">00 </w:t>
            </w:r>
            <w:r w:rsidR="009640D6" w:rsidRPr="008B0499">
              <w:rPr>
                <w:b/>
                <w:sz w:val="22"/>
                <w:szCs w:val="22"/>
              </w:rPr>
              <w:t>Eur</w:t>
            </w:r>
            <w:r w:rsidR="009640D6" w:rsidRPr="008B0499">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2"/>
              <w:ind w:firstLine="0"/>
              <w:rPr>
                <w:rFonts w:ascii="Times New Roman" w:hAnsi="Times New Roman" w:cs="Times New Roman"/>
                <w:b/>
                <w:i/>
                <w:sz w:val="22"/>
                <w:szCs w:val="22"/>
                <w:lang w:val="lt-LT"/>
              </w:rPr>
            </w:pPr>
            <w:bookmarkStart w:id="6" w:name="__DdeLink__7539_432089980"/>
            <w:r w:rsidRPr="00BC4760">
              <w:rPr>
                <w:rFonts w:ascii="Times New Roman" w:hAnsi="Times New Roman" w:cs="Times New Roman"/>
                <w:sz w:val="22"/>
                <w:szCs w:val="22"/>
                <w:lang w:val="lt-LT"/>
              </w:rPr>
              <w:t>Lėšos vietos projektui įgyvendinti gali sudaryti</w:t>
            </w:r>
            <w:bookmarkEnd w:id="6"/>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C90330">
            <w:pPr>
              <w:pStyle w:val="ListParagraph"/>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C90330">
            <w:pPr>
              <w:pStyle w:val="ListParagraph"/>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C90330">
            <w:pPr>
              <w:pStyle w:val="ListParagraph"/>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C90330">
            <w:pPr>
              <w:ind w:left="34"/>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243BF2" w:rsidRPr="00C767DA" w14:paraId="4FEC3340"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243BF2" w:rsidRPr="00C767DA" w:rsidRDefault="00243BF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243BF2" w:rsidRPr="00C767DA" w:rsidRDefault="00243BF2" w:rsidP="00ED4581">
            <w:pPr>
              <w:jc w:val="both"/>
              <w:rPr>
                <w:rStyle w:val="Emphasis"/>
                <w:i w:val="0"/>
                <w:sz w:val="22"/>
                <w:szCs w:val="22"/>
              </w:rPr>
            </w:pPr>
            <w:r w:rsidRPr="00C767DA">
              <w:rPr>
                <w:rStyle w:val="Emphasis"/>
                <w:rFonts w:eastAsia="Calibri"/>
                <w:i w:val="0"/>
                <w:sz w:val="22"/>
                <w:szCs w:val="22"/>
              </w:rPr>
              <w:t>Naujų darbo vietų skaičius</w:t>
            </w:r>
            <w:r w:rsidRPr="00C767DA">
              <w:rPr>
                <w:rStyle w:val="Emphasis"/>
                <w:i w:val="0"/>
                <w:sz w:val="22"/>
                <w:szCs w:val="22"/>
              </w:rPr>
              <w:t xml:space="preserve">. </w:t>
            </w:r>
          </w:p>
          <w:p w14:paraId="7818EBFB" w14:textId="6449E999" w:rsidR="00243BF2" w:rsidRPr="00C767DA" w:rsidRDefault="00243BF2" w:rsidP="00ED4581">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243BF2" w:rsidRPr="00C767DA" w:rsidRDefault="00243BF2"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57F22B7B" w14:textId="77777777" w:rsidR="00243BF2" w:rsidRDefault="00243BF2" w:rsidP="00BC4760">
            <w:pPr>
              <w:pStyle w:val="BasicParagraph"/>
              <w:spacing w:line="240" w:lineRule="auto"/>
              <w:jc w:val="both"/>
              <w:rPr>
                <w:rStyle w:val="Emphasis"/>
                <w:i w:val="0"/>
                <w:sz w:val="22"/>
                <w:szCs w:val="22"/>
              </w:rPr>
            </w:pPr>
            <w:r w:rsidRPr="00C767DA">
              <w:rPr>
                <w:rStyle w:val="Emphasis"/>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p w14:paraId="0394BC48" w14:textId="21C324B1" w:rsidR="00243BF2" w:rsidRPr="00C767DA" w:rsidRDefault="00243BF2" w:rsidP="00BC4760">
            <w:pPr>
              <w:pStyle w:val="BasicParagraph"/>
              <w:spacing w:line="240" w:lineRule="auto"/>
              <w:jc w:val="both"/>
              <w:rPr>
                <w:i/>
                <w:color w:val="auto"/>
                <w:sz w:val="22"/>
                <w:szCs w:val="22"/>
              </w:rPr>
            </w:pP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vAlign w:val="center"/>
          </w:tcPr>
          <w:p w14:paraId="4A548DB3"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metu sukurta(-os) darbo vieta(-os) tikrinama pagal pateiktus SODROS duomenis. Darbo santykius ir  už darbą apmokėjimą įrodantys dokumentai.</w:t>
            </w:r>
          </w:p>
          <w:p w14:paraId="58675E23" w14:textId="77777777" w:rsidR="00243BF2" w:rsidRPr="00C767DA" w:rsidRDefault="00243BF2" w:rsidP="00086308">
            <w:pPr>
              <w:jc w:val="both"/>
              <w:rPr>
                <w:rStyle w:val="Emphasis"/>
                <w:i w:val="0"/>
                <w:sz w:val="22"/>
                <w:szCs w:val="22"/>
              </w:rPr>
            </w:pPr>
            <w:r w:rsidRPr="00C767DA">
              <w:rPr>
                <w:rStyle w:val="Emphasis"/>
                <w:i w:val="0"/>
                <w:sz w:val="22"/>
                <w:szCs w:val="22"/>
              </w:rPr>
              <w:t xml:space="preserve">Vertinama visos darbo dienos ekvivalentu. </w:t>
            </w:r>
          </w:p>
          <w:p w14:paraId="10934C6B" w14:textId="77777777" w:rsidR="00243BF2" w:rsidRPr="00C767DA" w:rsidRDefault="00243BF2" w:rsidP="00086308">
            <w:pPr>
              <w:pStyle w:val="Default"/>
              <w:jc w:val="both"/>
              <w:rPr>
                <w:rStyle w:val="Emphasis"/>
                <w:i w:val="0"/>
                <w:sz w:val="22"/>
                <w:szCs w:val="22"/>
              </w:rPr>
            </w:pPr>
            <w:r w:rsidRPr="00C767D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243BF2" w:rsidRPr="00C767DA" w:rsidRDefault="00243BF2" w:rsidP="00086308">
            <w:pPr>
              <w:jc w:val="both"/>
              <w:rPr>
                <w:rStyle w:val="Emphasis"/>
                <w:i w:val="0"/>
                <w:sz w:val="22"/>
                <w:szCs w:val="22"/>
              </w:rPr>
            </w:pPr>
            <w:r w:rsidRPr="00C767DA">
              <w:rPr>
                <w:rStyle w:val="Emphasis"/>
                <w:i w:val="0"/>
                <w:sz w:val="22"/>
                <w:szCs w:val="22"/>
              </w:rPr>
              <w:t xml:space="preserve">Vietos projekto kontrolės laikotarpiu atitiktis atrankos kriterijui nustatoma pagal užbaigto vietos projekto ataskaitoje pateiktą informaciją ir dokumentus. </w:t>
            </w:r>
          </w:p>
          <w:p w14:paraId="31740624" w14:textId="77777777" w:rsidR="00243BF2" w:rsidRPr="00C767DA" w:rsidRDefault="00243BF2" w:rsidP="00086308">
            <w:pPr>
              <w:jc w:val="both"/>
              <w:rPr>
                <w:rStyle w:val="Emphasis"/>
                <w:i w:val="0"/>
                <w:sz w:val="22"/>
                <w:szCs w:val="22"/>
              </w:rPr>
            </w:pPr>
            <w:r w:rsidRPr="00C767D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w:t>
            </w:r>
            <w:r w:rsidRPr="00C767DA">
              <w:rPr>
                <w:rStyle w:val="Emphasis"/>
                <w:i w:val="0"/>
                <w:sz w:val="22"/>
                <w:szCs w:val="22"/>
              </w:rPr>
              <w:lastRenderedPageBreak/>
              <w:t>ne mažesnis negu 12 (dvylika) minimalių mėnesinių algų, nustatytų Lietuvos Respublikos Vyriausybės nutarimu).</w:t>
            </w:r>
          </w:p>
          <w:p w14:paraId="7C07BD0A" w14:textId="4B1C5A09" w:rsidR="00243BF2" w:rsidRPr="00C767DA" w:rsidRDefault="00243BF2" w:rsidP="00086308">
            <w:pPr>
              <w:pStyle w:val="BasicParagraph"/>
              <w:spacing w:line="240" w:lineRule="auto"/>
              <w:jc w:val="both"/>
              <w:rPr>
                <w:i/>
                <w:color w:val="auto"/>
                <w:sz w:val="22"/>
                <w:szCs w:val="22"/>
              </w:rPr>
            </w:pPr>
            <w:r w:rsidRPr="00C767D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243BF2" w:rsidRPr="00C767DA" w14:paraId="56A20A02"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DA5833" w14:textId="200B16A9" w:rsidR="00243BF2" w:rsidRPr="00C767DA" w:rsidRDefault="00243BF2" w:rsidP="00D91951">
            <w:pPr>
              <w:pStyle w:val="BasicParagraph"/>
              <w:spacing w:line="240" w:lineRule="auto"/>
              <w:rPr>
                <w:b/>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4764524" w14:textId="741CAE43" w:rsidR="00243BF2" w:rsidRPr="00C767DA" w:rsidRDefault="00243BF2" w:rsidP="00ED4581">
            <w:pPr>
              <w:jc w:val="both"/>
              <w:rPr>
                <w:rStyle w:val="Emphasis"/>
                <w:rFonts w:eastAsia="Calibri"/>
                <w:i w:val="0"/>
                <w:sz w:val="22"/>
                <w:szCs w:val="22"/>
              </w:rPr>
            </w:pPr>
            <w:r w:rsidRPr="00C767DA">
              <w:rPr>
                <w:rStyle w:val="Emphasis"/>
                <w:i w:val="0"/>
                <w:sz w:val="22"/>
                <w:szCs w:val="22"/>
              </w:rPr>
              <w:t>įsipareigojama sukurti ir projekto k</w:t>
            </w:r>
            <w:r>
              <w:rPr>
                <w:rStyle w:val="Emphasis"/>
                <w:i w:val="0"/>
                <w:sz w:val="22"/>
                <w:szCs w:val="22"/>
              </w:rPr>
              <w:t>ontrolės laikotarpiu išlaikyti 1</w:t>
            </w:r>
            <w:r w:rsidRPr="00C767DA">
              <w:rPr>
                <w:rStyle w:val="Emphasis"/>
                <w:i w:val="0"/>
                <w:sz w:val="22"/>
                <w:szCs w:val="22"/>
              </w:rPr>
              <w:t xml:space="preserve">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8473AC9" w14:textId="60BA7AD3" w:rsidR="00243BF2" w:rsidRPr="00C767DA" w:rsidRDefault="00243BF2" w:rsidP="003D201F">
            <w:pPr>
              <w:pStyle w:val="BasicParagraph"/>
              <w:spacing w:line="240" w:lineRule="auto"/>
              <w:jc w:val="center"/>
              <w:rPr>
                <w:b/>
                <w:sz w:val="22"/>
                <w:szCs w:val="22"/>
              </w:rPr>
            </w:pPr>
            <w:r w:rsidRPr="00C767DA">
              <w:rPr>
                <w:sz w:val="22"/>
                <w:szCs w:val="22"/>
              </w:rPr>
              <w:t>40</w:t>
            </w:r>
          </w:p>
        </w:tc>
        <w:tc>
          <w:tcPr>
            <w:tcW w:w="3807" w:type="dxa"/>
            <w:vMerge/>
            <w:tcBorders>
              <w:left w:val="single" w:sz="4" w:space="0" w:color="00000A"/>
              <w:right w:val="single" w:sz="4" w:space="0" w:color="00000A"/>
            </w:tcBorders>
            <w:shd w:val="clear" w:color="auto" w:fill="auto"/>
            <w:tcMar>
              <w:left w:w="63" w:type="dxa"/>
            </w:tcMar>
          </w:tcPr>
          <w:p w14:paraId="0FA72084" w14:textId="77777777" w:rsidR="00243BF2" w:rsidRPr="00C767DA" w:rsidRDefault="00243BF2" w:rsidP="00BC4760">
            <w:pPr>
              <w:pStyle w:val="BasicParagraph"/>
              <w:spacing w:line="240" w:lineRule="auto"/>
              <w:jc w:val="both"/>
              <w:rPr>
                <w:rStyle w:val="Emphasis"/>
                <w:i w:val="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19972639" w14:textId="77777777" w:rsidR="00243BF2" w:rsidRPr="00C767DA" w:rsidRDefault="00243BF2" w:rsidP="00086308">
            <w:pPr>
              <w:jc w:val="both"/>
              <w:rPr>
                <w:rStyle w:val="Emphasis"/>
                <w:i w:val="0"/>
                <w:sz w:val="22"/>
                <w:szCs w:val="22"/>
              </w:rPr>
            </w:pPr>
          </w:p>
        </w:tc>
      </w:tr>
      <w:tr w:rsidR="00243BF2" w:rsidRPr="00C767DA" w14:paraId="6D962A51"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3D5E7E39"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2C20D69C" w:rsidR="00243BF2" w:rsidRPr="00C767DA" w:rsidRDefault="00243BF2" w:rsidP="003D201F">
            <w:pPr>
              <w:pStyle w:val="BasicParagraph"/>
              <w:spacing w:line="240" w:lineRule="auto"/>
              <w:rPr>
                <w:i/>
                <w:color w:val="000000" w:themeColor="text1"/>
                <w:sz w:val="22"/>
                <w:szCs w:val="22"/>
              </w:rPr>
            </w:pPr>
            <w:r w:rsidRPr="00C767DA">
              <w:rPr>
                <w:rStyle w:val="Emphasis"/>
                <w:i w:val="0"/>
                <w:sz w:val="22"/>
                <w:szCs w:val="22"/>
              </w:rPr>
              <w:t>įsipareigojama sukurti ir projekto kontrolės laik</w:t>
            </w:r>
            <w:r>
              <w:rPr>
                <w:rStyle w:val="Emphasis"/>
                <w:i w:val="0"/>
                <w:sz w:val="22"/>
                <w:szCs w:val="22"/>
              </w:rPr>
              <w:t>otarpiu išlaikyti 0,</w:t>
            </w:r>
            <w:r w:rsidR="008355D2">
              <w:rPr>
                <w:rStyle w:val="Emphasis"/>
                <w:i w:val="0"/>
                <w:sz w:val="22"/>
                <w:szCs w:val="22"/>
              </w:rPr>
              <w:t>7</w:t>
            </w:r>
            <w:r>
              <w:rPr>
                <w:rStyle w:val="Emphasis"/>
                <w:i w:val="0"/>
                <w:sz w:val="22"/>
                <w:szCs w:val="22"/>
              </w:rPr>
              <w:t>5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2EDBDCE8" w:rsidR="00243BF2" w:rsidRPr="00C767DA" w:rsidRDefault="00243BF2" w:rsidP="003D201F">
            <w:pPr>
              <w:pStyle w:val="BasicParagraph"/>
              <w:spacing w:line="240" w:lineRule="auto"/>
              <w:jc w:val="center"/>
              <w:rPr>
                <w:sz w:val="22"/>
                <w:szCs w:val="22"/>
              </w:rPr>
            </w:pPr>
            <w:r w:rsidRPr="00C767DA">
              <w:rPr>
                <w:sz w:val="22"/>
                <w:szCs w:val="22"/>
              </w:rPr>
              <w:t>30</w:t>
            </w:r>
          </w:p>
        </w:tc>
        <w:tc>
          <w:tcPr>
            <w:tcW w:w="3807" w:type="dxa"/>
            <w:vMerge/>
            <w:tcBorders>
              <w:left w:val="single" w:sz="4" w:space="0" w:color="00000A"/>
              <w:right w:val="single" w:sz="4" w:space="0" w:color="00000A"/>
            </w:tcBorders>
            <w:shd w:val="clear" w:color="auto" w:fill="auto"/>
            <w:tcMar>
              <w:left w:w="63" w:type="dxa"/>
            </w:tcMar>
          </w:tcPr>
          <w:p w14:paraId="1A3D502F"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3D39CDBA" w14:textId="77777777" w:rsidR="00243BF2" w:rsidRPr="00C767DA" w:rsidRDefault="00243BF2" w:rsidP="003D201F">
            <w:pPr>
              <w:pStyle w:val="BasicParagraph"/>
              <w:spacing w:line="240" w:lineRule="auto"/>
              <w:rPr>
                <w:sz w:val="22"/>
                <w:szCs w:val="22"/>
              </w:rPr>
            </w:pPr>
          </w:p>
        </w:tc>
      </w:tr>
      <w:tr w:rsidR="00243BF2" w:rsidRPr="00C767DA" w14:paraId="6580E28E" w14:textId="77777777" w:rsidTr="001704E6">
        <w:trPr>
          <w:trHeight w:val="672"/>
          <w:jc w:val="center"/>
        </w:trPr>
        <w:tc>
          <w:tcPr>
            <w:tcW w:w="862"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34E245C9" w14:textId="77777777"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79BFA45" w14:textId="223DCF22" w:rsidR="00243BF2" w:rsidRPr="00C767DA" w:rsidRDefault="00243BF2" w:rsidP="00ED4581">
            <w:pPr>
              <w:jc w:val="both"/>
              <w:rPr>
                <w:i/>
                <w:iCs/>
                <w:sz w:val="22"/>
                <w:szCs w:val="22"/>
              </w:rPr>
            </w:pPr>
            <w:r w:rsidRPr="00C767DA">
              <w:rPr>
                <w:rStyle w:val="Emphasis"/>
                <w:i w:val="0"/>
                <w:sz w:val="22"/>
                <w:szCs w:val="22"/>
              </w:rPr>
              <w:t>įsipareigojama sukurti ir projekto kontrolės laik</w:t>
            </w:r>
            <w:r w:rsidR="008355D2">
              <w:rPr>
                <w:rStyle w:val="Emphasis"/>
                <w:i w:val="0"/>
                <w:sz w:val="22"/>
                <w:szCs w:val="22"/>
              </w:rPr>
              <w:t>otarpiu išlaikyti 0,5</w:t>
            </w:r>
            <w:r>
              <w:rPr>
                <w:rStyle w:val="Emphasis"/>
                <w:i w:val="0"/>
                <w:sz w:val="22"/>
                <w:szCs w:val="22"/>
              </w:rPr>
              <w:t xml:space="preserve">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5DD297E" w14:textId="249D18D8" w:rsidR="00243BF2" w:rsidRPr="00C767DA" w:rsidRDefault="00243BF2" w:rsidP="003D201F">
            <w:pPr>
              <w:pStyle w:val="BasicParagraph"/>
              <w:spacing w:line="240" w:lineRule="auto"/>
              <w:jc w:val="center"/>
              <w:rPr>
                <w:sz w:val="22"/>
                <w:szCs w:val="22"/>
              </w:rPr>
            </w:pPr>
            <w:r>
              <w:rPr>
                <w:sz w:val="22"/>
                <w:szCs w:val="22"/>
              </w:rPr>
              <w:t>2</w:t>
            </w:r>
            <w:r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tcPr>
          <w:p w14:paraId="708DAD59"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064022BA" w14:textId="77777777" w:rsidR="00243BF2" w:rsidRPr="00C767DA" w:rsidRDefault="00243BF2" w:rsidP="003D201F">
            <w:pPr>
              <w:pStyle w:val="BasicParagraph"/>
              <w:spacing w:line="240" w:lineRule="auto"/>
              <w:rPr>
                <w:sz w:val="22"/>
                <w:szCs w:val="22"/>
              </w:rPr>
            </w:pPr>
          </w:p>
        </w:tc>
      </w:tr>
      <w:tr w:rsidR="008355D2" w:rsidRPr="00C767DA" w14:paraId="17A18D04" w14:textId="77777777" w:rsidTr="009C7B7D">
        <w:trPr>
          <w:trHeight w:val="720"/>
          <w:jc w:val="center"/>
        </w:trPr>
        <w:tc>
          <w:tcPr>
            <w:tcW w:w="862"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7759CA3C" w14:textId="6F0DE125" w:rsidR="008355D2" w:rsidRPr="00C767DA" w:rsidRDefault="008355D2" w:rsidP="003D201F">
            <w:pPr>
              <w:pStyle w:val="BasicParagraph"/>
              <w:spacing w:line="240" w:lineRule="auto"/>
              <w:rPr>
                <w:color w:val="000000" w:themeColor="text1"/>
                <w:sz w:val="22"/>
                <w:szCs w:val="22"/>
              </w:rPr>
            </w:pPr>
            <w:r>
              <w:rPr>
                <w:color w:val="000000" w:themeColor="text1"/>
                <w:sz w:val="22"/>
                <w:szCs w:val="22"/>
              </w:rPr>
              <w:t>2.3</w:t>
            </w:r>
            <w:r w:rsidRPr="00C767DA">
              <w:rPr>
                <w:color w:val="000000" w:themeColor="text1"/>
                <w:sz w:val="22"/>
                <w:szCs w:val="22"/>
              </w:rPr>
              <w:t>.</w:t>
            </w:r>
          </w:p>
        </w:tc>
        <w:tc>
          <w:tcPr>
            <w:tcW w:w="4014" w:type="dxa"/>
            <w:gridSpan w:val="4"/>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4AB05D3A" w14:textId="2A4588F9" w:rsidR="008355D2" w:rsidRPr="00C767DA" w:rsidRDefault="008355D2" w:rsidP="00ED4581">
            <w:pPr>
              <w:jc w:val="both"/>
              <w:rPr>
                <w:rStyle w:val="Emphasis"/>
                <w:i w:val="0"/>
                <w:sz w:val="22"/>
                <w:szCs w:val="22"/>
              </w:rPr>
            </w:pPr>
            <w:r w:rsidRPr="00C767DA">
              <w:rPr>
                <w:rStyle w:val="Emphasis"/>
                <w:i w:val="0"/>
                <w:sz w:val="22"/>
                <w:szCs w:val="22"/>
              </w:rPr>
              <w:t>įsipareigojama sukurti ir projekto kontrolės laik</w:t>
            </w:r>
            <w:r>
              <w:rPr>
                <w:rStyle w:val="Emphasis"/>
                <w:i w:val="0"/>
                <w:sz w:val="22"/>
                <w:szCs w:val="22"/>
              </w:rPr>
              <w:t>otarpiu išlaikyti 0,25 darbo vietą</w:t>
            </w:r>
            <w:r w:rsidRPr="00C767DA">
              <w:rPr>
                <w:rStyle w:val="Emphasis"/>
                <w:i w:val="0"/>
                <w:sz w:val="22"/>
                <w:szCs w:val="22"/>
              </w:rPr>
              <w:t xml:space="preserve">. </w:t>
            </w:r>
          </w:p>
        </w:tc>
        <w:tc>
          <w:tcPr>
            <w:tcW w:w="1399"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6AF561FE" w14:textId="60267A8E" w:rsidR="008355D2" w:rsidRDefault="008355D2" w:rsidP="003D201F">
            <w:pPr>
              <w:pStyle w:val="BasicParagraph"/>
              <w:spacing w:line="240" w:lineRule="auto"/>
              <w:jc w:val="center"/>
              <w:rPr>
                <w:sz w:val="22"/>
                <w:szCs w:val="22"/>
              </w:rPr>
            </w:pPr>
            <w:r>
              <w:rPr>
                <w:sz w:val="22"/>
                <w:szCs w:val="22"/>
              </w:rPr>
              <w:t>10</w:t>
            </w:r>
          </w:p>
        </w:tc>
        <w:tc>
          <w:tcPr>
            <w:tcW w:w="3807" w:type="dxa"/>
            <w:vMerge/>
            <w:tcBorders>
              <w:left w:val="single" w:sz="4" w:space="0" w:color="00000A"/>
              <w:right w:val="single" w:sz="4" w:space="0" w:color="00000A"/>
            </w:tcBorders>
            <w:shd w:val="clear" w:color="auto" w:fill="auto"/>
            <w:tcMar>
              <w:left w:w="63" w:type="dxa"/>
            </w:tcMar>
          </w:tcPr>
          <w:p w14:paraId="62BD4B00"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12F3376A" w14:textId="77777777" w:rsidR="008355D2" w:rsidRPr="00C767DA" w:rsidRDefault="008355D2" w:rsidP="003D201F">
            <w:pPr>
              <w:pStyle w:val="BasicParagraph"/>
              <w:spacing w:line="240" w:lineRule="auto"/>
              <w:rPr>
                <w:sz w:val="22"/>
                <w:szCs w:val="22"/>
              </w:rPr>
            </w:pPr>
          </w:p>
        </w:tc>
      </w:tr>
      <w:tr w:rsidR="008355D2" w:rsidRPr="00C767DA" w14:paraId="57A307B5" w14:textId="77777777" w:rsidTr="001704E6">
        <w:trPr>
          <w:trHeight w:val="3864"/>
          <w:jc w:val="center"/>
        </w:trPr>
        <w:tc>
          <w:tcPr>
            <w:tcW w:w="862" w:type="dxa"/>
            <w:tcBorders>
              <w:top w:val="single" w:sz="4" w:space="0" w:color="auto"/>
              <w:left w:val="single" w:sz="4" w:space="0" w:color="00000A"/>
              <w:right w:val="single" w:sz="4" w:space="0" w:color="00000A"/>
            </w:tcBorders>
            <w:shd w:val="clear" w:color="auto" w:fill="auto"/>
            <w:tcMar>
              <w:left w:w="63" w:type="dxa"/>
            </w:tcMar>
          </w:tcPr>
          <w:p w14:paraId="30A96C8B" w14:textId="77777777" w:rsidR="008355D2" w:rsidRPr="00C767DA" w:rsidRDefault="008355D2" w:rsidP="003D201F">
            <w:pPr>
              <w:pStyle w:val="BasicParagraph"/>
              <w:spacing w:line="240" w:lineRule="auto"/>
              <w:rPr>
                <w:color w:val="000000" w:themeColor="text1"/>
                <w:sz w:val="22"/>
                <w:szCs w:val="22"/>
              </w:rPr>
            </w:pPr>
          </w:p>
        </w:tc>
        <w:tc>
          <w:tcPr>
            <w:tcW w:w="4014" w:type="dxa"/>
            <w:gridSpan w:val="4"/>
            <w:tcBorders>
              <w:top w:val="single" w:sz="4" w:space="0" w:color="auto"/>
              <w:left w:val="single" w:sz="4" w:space="0" w:color="00000A"/>
              <w:right w:val="single" w:sz="4" w:space="0" w:color="00000A"/>
            </w:tcBorders>
            <w:shd w:val="clear" w:color="auto" w:fill="auto"/>
            <w:tcMar>
              <w:left w:w="63" w:type="dxa"/>
            </w:tcMar>
          </w:tcPr>
          <w:p w14:paraId="6EB5DF18" w14:textId="77777777" w:rsidR="008355D2" w:rsidRPr="00C767DA" w:rsidRDefault="008355D2" w:rsidP="00ED4581">
            <w:pPr>
              <w:jc w:val="both"/>
              <w:rPr>
                <w:rStyle w:val="Emphasis"/>
                <w:i w:val="0"/>
                <w:sz w:val="22"/>
                <w:szCs w:val="22"/>
              </w:rPr>
            </w:pPr>
          </w:p>
        </w:tc>
        <w:tc>
          <w:tcPr>
            <w:tcW w:w="1399" w:type="dxa"/>
            <w:tcBorders>
              <w:top w:val="single" w:sz="4" w:space="0" w:color="auto"/>
              <w:left w:val="single" w:sz="4" w:space="0" w:color="00000A"/>
              <w:right w:val="single" w:sz="4" w:space="0" w:color="00000A"/>
            </w:tcBorders>
            <w:shd w:val="clear" w:color="auto" w:fill="auto"/>
            <w:tcMar>
              <w:left w:w="63" w:type="dxa"/>
            </w:tcMar>
          </w:tcPr>
          <w:p w14:paraId="523C8A50" w14:textId="77777777" w:rsidR="008355D2" w:rsidRDefault="008355D2" w:rsidP="003D201F">
            <w:pPr>
              <w:pStyle w:val="BasicParagraph"/>
              <w:spacing w:line="240" w:lineRule="auto"/>
              <w:jc w:val="center"/>
              <w:rPr>
                <w:sz w:val="22"/>
                <w:szCs w:val="22"/>
              </w:rPr>
            </w:pPr>
          </w:p>
        </w:tc>
        <w:tc>
          <w:tcPr>
            <w:tcW w:w="3807" w:type="dxa"/>
            <w:vMerge/>
            <w:tcBorders>
              <w:left w:val="single" w:sz="4" w:space="0" w:color="00000A"/>
              <w:bottom w:val="single" w:sz="4" w:space="0" w:color="00000A"/>
              <w:right w:val="single" w:sz="4" w:space="0" w:color="00000A"/>
            </w:tcBorders>
            <w:shd w:val="clear" w:color="auto" w:fill="auto"/>
            <w:tcMar>
              <w:left w:w="63" w:type="dxa"/>
            </w:tcMar>
          </w:tcPr>
          <w:p w14:paraId="7792FCCB"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tcPr>
          <w:p w14:paraId="5CF900DD" w14:textId="77777777" w:rsidR="008355D2" w:rsidRPr="00C767DA" w:rsidRDefault="008355D2" w:rsidP="003D201F">
            <w:pPr>
              <w:pStyle w:val="BasicParagraph"/>
              <w:spacing w:line="240" w:lineRule="auto"/>
              <w:rPr>
                <w:sz w:val="22"/>
                <w:szCs w:val="22"/>
              </w:rPr>
            </w:pPr>
          </w:p>
        </w:tc>
      </w:tr>
      <w:tr w:rsidR="008355D2"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8355D2" w:rsidRPr="00C767DA" w:rsidRDefault="008355D2" w:rsidP="003D201F">
            <w:pPr>
              <w:pStyle w:val="BasicParagraph"/>
              <w:spacing w:line="240" w:lineRule="auto"/>
              <w:rPr>
                <w:b/>
                <w:sz w:val="22"/>
                <w:szCs w:val="22"/>
              </w:rPr>
            </w:pPr>
            <w:r w:rsidRPr="00C767DA">
              <w:rPr>
                <w:b/>
                <w:sz w:val="22"/>
                <w:szCs w:val="22"/>
              </w:rPr>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8355D2" w:rsidRPr="00C767DA" w:rsidRDefault="008355D2"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8355D2" w:rsidRPr="00C767DA" w:rsidRDefault="008355D2" w:rsidP="00007EA9">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8355D2" w:rsidRPr="00C767DA" w:rsidRDefault="008355D2" w:rsidP="003D201F">
            <w:pPr>
              <w:pStyle w:val="BasicParagraph"/>
              <w:spacing w:line="240" w:lineRule="auto"/>
              <w:jc w:val="center"/>
              <w:rPr>
                <w:b/>
                <w:bCs/>
                <w:sz w:val="22"/>
                <w:szCs w:val="22"/>
              </w:rPr>
            </w:pPr>
            <w:r w:rsidRPr="00C767DA">
              <w:rPr>
                <w:b/>
                <w:bCs/>
                <w:sz w:val="22"/>
                <w:szCs w:val="22"/>
              </w:rPr>
              <w:t>30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8355D2" w:rsidRPr="00C767DA" w:rsidRDefault="008355D2"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Pr="00C767DA">
              <w:rPr>
                <w:sz w:val="22"/>
                <w:szCs w:val="22"/>
              </w:rPr>
              <w:t xml:space="preserve"> </w:t>
            </w:r>
            <w:r w:rsidRPr="00C767DA">
              <w:rPr>
                <w:rStyle w:val="Emphasis"/>
                <w:i w:val="0"/>
                <w:sz w:val="22"/>
                <w:szCs w:val="22"/>
              </w:rPr>
              <w:t>Prie pridedamų dokumentų turi būti pridėta</w:t>
            </w:r>
            <w:r>
              <w:rPr>
                <w:rStyle w:val="Emphasis"/>
                <w:i w:val="0"/>
                <w:sz w:val="22"/>
                <w:szCs w:val="22"/>
              </w:rPr>
              <w:t xml:space="preserve"> </w:t>
            </w:r>
            <w:r w:rsidRPr="00BC4760">
              <w:rPr>
                <w:rStyle w:val="Emphasis"/>
                <w:i w:val="0"/>
                <w:sz w:val="22"/>
                <w:szCs w:val="22"/>
              </w:rPr>
              <w:t>preliminarus</w:t>
            </w:r>
            <w:r>
              <w:rPr>
                <w:rStyle w:val="Emphasis"/>
                <w:i w:val="0"/>
                <w:sz w:val="22"/>
                <w:szCs w:val="22"/>
              </w:rPr>
              <w:t xml:space="preserve"> sąvanorių sąrašas</w:t>
            </w:r>
            <w:r w:rsidRPr="00C767DA">
              <w:rPr>
                <w:rStyle w:val="Emphasis"/>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8355D2" w:rsidRPr="00C767DA" w:rsidRDefault="008355D2"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8355D2"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8355D2" w:rsidRPr="00C767DA" w:rsidRDefault="008355D2"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8355D2" w:rsidRPr="00C767DA" w:rsidRDefault="008355D2"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8355D2" w:rsidRPr="00C767DA" w:rsidRDefault="008355D2"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8355D2" w:rsidRPr="00C767DA" w:rsidRDefault="008355D2" w:rsidP="003D201F">
            <w:pPr>
              <w:pStyle w:val="BasicParagraph"/>
              <w:spacing w:line="240" w:lineRule="auto"/>
              <w:rPr>
                <w:sz w:val="22"/>
                <w:szCs w:val="22"/>
              </w:rPr>
            </w:pPr>
          </w:p>
        </w:tc>
      </w:tr>
      <w:tr w:rsidR="008355D2"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8355D2" w:rsidRPr="00C767DA" w:rsidRDefault="008355D2"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8355D2" w:rsidRPr="00C767DA" w:rsidRDefault="008355D2"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8355D2" w:rsidRPr="00C767DA" w:rsidRDefault="008355D2" w:rsidP="003D201F">
            <w:pPr>
              <w:pStyle w:val="BasicParagraph"/>
              <w:spacing w:line="240" w:lineRule="auto"/>
              <w:jc w:val="center"/>
              <w:rPr>
                <w:sz w:val="22"/>
                <w:szCs w:val="22"/>
              </w:rPr>
            </w:pPr>
            <w:r w:rsidRPr="00C767DA">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8355D2" w:rsidRPr="00C767DA" w:rsidRDefault="008355D2" w:rsidP="003D201F">
            <w:pPr>
              <w:pStyle w:val="BasicParagraph"/>
              <w:spacing w:line="240" w:lineRule="auto"/>
              <w:rPr>
                <w:sz w:val="22"/>
                <w:szCs w:val="22"/>
              </w:rPr>
            </w:pPr>
          </w:p>
        </w:tc>
      </w:tr>
      <w:tr w:rsidR="008355D2"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8355D2" w:rsidRPr="00C767DA" w:rsidRDefault="008355D2"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8355D2" w:rsidRPr="00C767DA" w:rsidRDefault="008355D2"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8355D2" w:rsidRPr="00C767DA" w:rsidRDefault="008355D2"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8355D2" w:rsidRPr="00C767DA" w:rsidRDefault="008355D2" w:rsidP="003D201F">
            <w:pPr>
              <w:pStyle w:val="BasicParagraph"/>
              <w:spacing w:line="240" w:lineRule="auto"/>
              <w:rPr>
                <w:sz w:val="22"/>
                <w:szCs w:val="22"/>
              </w:rPr>
            </w:pPr>
          </w:p>
        </w:tc>
      </w:tr>
      <w:tr w:rsidR="008355D2"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8355D2" w:rsidRPr="00C767DA" w:rsidRDefault="008355D2" w:rsidP="0063787D">
            <w:pPr>
              <w:pStyle w:val="BodyText1"/>
              <w:spacing w:line="283" w:lineRule="auto"/>
              <w:ind w:left="-193" w:firstLine="193"/>
              <w:jc w:val="left"/>
              <w:rPr>
                <w:sz w:val="22"/>
                <w:szCs w:val="22"/>
                <w:lang w:val="lt-LT"/>
              </w:rPr>
            </w:pPr>
            <w:r w:rsidRPr="00C767DA">
              <w:rPr>
                <w:b/>
                <w:sz w:val="22"/>
                <w:szCs w:val="22"/>
                <w:lang w:val="lt-LT"/>
              </w:rPr>
              <w:t xml:space="preserve">3. </w:t>
            </w:r>
            <w:r w:rsidRPr="00C767DA">
              <w:rPr>
                <w:b/>
                <w:bCs/>
                <w:sz w:val="22"/>
                <w:szCs w:val="22"/>
                <w:lang w:val="lt-LT"/>
              </w:rPr>
              <w:t>TINKAMUMO SĄLYGOS, TINKAMOMS FINANSUOTI IŠLAIDOMS</w:t>
            </w:r>
          </w:p>
        </w:tc>
      </w:tr>
      <w:tr w:rsidR="008355D2"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8355D2" w:rsidRPr="00C767DA" w:rsidRDefault="008355D2" w:rsidP="009602A2">
            <w:pPr>
              <w:rPr>
                <w:b/>
                <w:sz w:val="22"/>
                <w:szCs w:val="22"/>
              </w:rPr>
            </w:pPr>
            <w:r w:rsidRPr="00C767DA">
              <w:rPr>
                <w:sz w:val="22"/>
                <w:szCs w:val="22"/>
              </w:rPr>
              <w:t>Vietos projektų planuojamų išlaidų tinkamumo vertinimo tvarką nustato Vietos projektų administravimo taisyklės.</w:t>
            </w:r>
          </w:p>
        </w:tc>
      </w:tr>
      <w:tr w:rsidR="008355D2"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8355D2" w:rsidRPr="00C767DA" w:rsidRDefault="008355D2" w:rsidP="00D91951">
            <w:pPr>
              <w:rPr>
                <w:b/>
                <w:sz w:val="22"/>
                <w:szCs w:val="22"/>
              </w:rPr>
            </w:pPr>
            <w:r w:rsidRPr="00C767DA">
              <w:rPr>
                <w:b/>
                <w:sz w:val="22"/>
                <w:szCs w:val="22"/>
              </w:rPr>
              <w:t>3.1.</w:t>
            </w:r>
          </w:p>
        </w:tc>
        <w:tc>
          <w:tcPr>
            <w:tcW w:w="14234" w:type="dxa"/>
            <w:gridSpan w:val="5"/>
            <w:shd w:val="clear" w:color="auto" w:fill="auto"/>
            <w:vAlign w:val="center"/>
          </w:tcPr>
          <w:p w14:paraId="5875DD81" w14:textId="410C9C07" w:rsidR="008355D2" w:rsidRPr="00C767DA" w:rsidRDefault="008355D2" w:rsidP="004E7AE2">
            <w:pPr>
              <w:jc w:val="both"/>
              <w:rPr>
                <w:sz w:val="22"/>
                <w:szCs w:val="22"/>
              </w:rPr>
            </w:pPr>
            <w:r w:rsidRPr="00C767DA">
              <w:rPr>
                <w:b/>
                <w:sz w:val="22"/>
                <w:szCs w:val="22"/>
              </w:rPr>
              <w:t>Bendrosios tinkamumo sąlygos, susijusios su tinkamomis finansuoti išlaidomis, numatytos Vietos projektų administravimo taisyklių 24 punkte</w:t>
            </w:r>
          </w:p>
        </w:tc>
      </w:tr>
      <w:tr w:rsidR="008355D2"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8355D2" w:rsidRPr="00C767DA" w:rsidRDefault="008355D2" w:rsidP="00086907">
            <w:pPr>
              <w:jc w:val="both"/>
              <w:rPr>
                <w:b/>
                <w:sz w:val="22"/>
                <w:szCs w:val="22"/>
              </w:rPr>
            </w:pPr>
            <w:r w:rsidRPr="00C767DA">
              <w:rPr>
                <w:b/>
                <w:sz w:val="22"/>
                <w:szCs w:val="22"/>
              </w:rPr>
              <w:t>3.2. Tinkamų finansuoti išlaidų sąrašas:</w:t>
            </w:r>
          </w:p>
        </w:tc>
      </w:tr>
      <w:tr w:rsidR="008355D2"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8355D2" w:rsidRPr="00C767DA" w:rsidRDefault="008355D2"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8355D2" w:rsidRPr="00C767DA" w:rsidRDefault="008355D2"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8355D2" w:rsidRPr="00C767DA" w:rsidRDefault="008355D2" w:rsidP="001D4F77">
            <w:pPr>
              <w:jc w:val="center"/>
              <w:rPr>
                <w:b/>
                <w:sz w:val="22"/>
                <w:szCs w:val="22"/>
              </w:rPr>
            </w:pPr>
            <w:r w:rsidRPr="00C767DA">
              <w:rPr>
                <w:b/>
                <w:sz w:val="22"/>
                <w:szCs w:val="22"/>
              </w:rPr>
              <w:t>III</w:t>
            </w:r>
          </w:p>
        </w:tc>
      </w:tr>
      <w:tr w:rsidR="008355D2"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8355D2" w:rsidRPr="00C767DA" w:rsidRDefault="008355D2"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8355D2" w:rsidRPr="00C767DA" w:rsidRDefault="008355D2"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8355D2" w:rsidRPr="00C767DA" w:rsidRDefault="008355D2" w:rsidP="001D4F77">
            <w:pPr>
              <w:jc w:val="center"/>
              <w:rPr>
                <w:b/>
                <w:sz w:val="22"/>
                <w:szCs w:val="22"/>
              </w:rPr>
            </w:pPr>
            <w:r w:rsidRPr="00C767DA">
              <w:rPr>
                <w:b/>
                <w:sz w:val="22"/>
                <w:szCs w:val="22"/>
              </w:rPr>
              <w:t>Galimas kainos pagrindimo būdas</w:t>
            </w:r>
          </w:p>
          <w:p w14:paraId="3DCD563C" w14:textId="77777777" w:rsidR="008355D2" w:rsidRPr="00C767DA" w:rsidRDefault="008355D2" w:rsidP="001D4F77">
            <w:pPr>
              <w:jc w:val="center"/>
              <w:rPr>
                <w:i/>
                <w:sz w:val="22"/>
                <w:szCs w:val="22"/>
              </w:rPr>
            </w:pPr>
          </w:p>
        </w:tc>
      </w:tr>
      <w:tr w:rsidR="008355D2"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8355D2" w:rsidRPr="00C767DA" w:rsidRDefault="008355D2" w:rsidP="001D4F77">
            <w:pPr>
              <w:rPr>
                <w:b/>
                <w:sz w:val="22"/>
                <w:szCs w:val="22"/>
              </w:rPr>
            </w:pPr>
            <w:r w:rsidRPr="00C767DA">
              <w:rPr>
                <w:b/>
                <w:sz w:val="22"/>
                <w:szCs w:val="22"/>
              </w:rPr>
              <w:lastRenderedPageBreak/>
              <w:t>3.2.1.</w:t>
            </w:r>
          </w:p>
        </w:tc>
        <w:tc>
          <w:tcPr>
            <w:tcW w:w="14313" w:type="dxa"/>
            <w:gridSpan w:val="6"/>
            <w:shd w:val="clear" w:color="auto" w:fill="auto"/>
          </w:tcPr>
          <w:p w14:paraId="7F7BF828" w14:textId="50990D03" w:rsidR="008355D2" w:rsidRPr="00C767DA" w:rsidRDefault="008355D2" w:rsidP="00086907">
            <w:pPr>
              <w:jc w:val="both"/>
              <w:rPr>
                <w:b/>
                <w:sz w:val="22"/>
                <w:szCs w:val="22"/>
              </w:rPr>
            </w:pPr>
            <w:r w:rsidRPr="00C767DA">
              <w:rPr>
                <w:b/>
                <w:sz w:val="22"/>
                <w:szCs w:val="22"/>
              </w:rPr>
              <w:t>Naujų prekių įsigijimo:</w:t>
            </w:r>
          </w:p>
        </w:tc>
      </w:tr>
      <w:tr w:rsidR="008355D2"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8355D2" w:rsidRPr="00C767DA" w:rsidRDefault="008355D2" w:rsidP="001D4F77">
            <w:pPr>
              <w:rPr>
                <w:sz w:val="22"/>
                <w:szCs w:val="22"/>
              </w:rPr>
            </w:pPr>
            <w:r w:rsidRPr="00C767DA">
              <w:rPr>
                <w:sz w:val="22"/>
                <w:szCs w:val="22"/>
              </w:rPr>
              <w:t>3.2.1.1.</w:t>
            </w:r>
          </w:p>
        </w:tc>
        <w:tc>
          <w:tcPr>
            <w:tcW w:w="2866" w:type="dxa"/>
            <w:gridSpan w:val="2"/>
            <w:shd w:val="clear" w:color="auto" w:fill="auto"/>
          </w:tcPr>
          <w:p w14:paraId="520463C4" w14:textId="64AD7B6C" w:rsidR="008355D2" w:rsidRPr="009330A9" w:rsidRDefault="009330A9" w:rsidP="00F12DC3">
            <w:pPr>
              <w:jc w:val="both"/>
              <w:rPr>
                <w:i/>
                <w:sz w:val="22"/>
                <w:szCs w:val="22"/>
              </w:rPr>
            </w:pPr>
            <w:r w:rsidRPr="009330A9">
              <w:rPr>
                <w:i/>
                <w:sz w:val="22"/>
                <w:szCs w:val="22"/>
              </w:rPr>
              <w:t xml:space="preserve">vadovaujantis Vietos projektų administravimo taisyklių </w:t>
            </w:r>
            <w:r w:rsidRPr="009330A9">
              <w:rPr>
                <w:i/>
                <w:color w:val="000000"/>
              </w:rPr>
              <w:t xml:space="preserve">27.1 </w:t>
            </w:r>
            <w:r w:rsidRPr="009330A9">
              <w:rPr>
                <w:i/>
                <w:sz w:val="22"/>
                <w:szCs w:val="22"/>
              </w:rPr>
              <w:t>papunkčiais).</w:t>
            </w:r>
          </w:p>
        </w:tc>
        <w:tc>
          <w:tcPr>
            <w:tcW w:w="11447" w:type="dxa"/>
            <w:gridSpan w:val="4"/>
            <w:shd w:val="clear" w:color="auto" w:fill="auto"/>
          </w:tcPr>
          <w:p w14:paraId="0D7439A3" w14:textId="443C9E94" w:rsidR="008355D2" w:rsidRPr="00C767DA" w:rsidRDefault="008355D2"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9330A9" w:rsidRPr="00C767DA" w14:paraId="7C7562EE" w14:textId="77777777" w:rsidTr="005078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9330A9" w:rsidRPr="00C767DA" w:rsidRDefault="009330A9" w:rsidP="001D4F77">
            <w:pPr>
              <w:rPr>
                <w:b/>
                <w:sz w:val="22"/>
                <w:szCs w:val="22"/>
              </w:rPr>
            </w:pPr>
            <w:r w:rsidRPr="00C767DA">
              <w:rPr>
                <w:b/>
                <w:sz w:val="22"/>
                <w:szCs w:val="22"/>
              </w:rPr>
              <w:t>3.2.2.</w:t>
            </w:r>
          </w:p>
        </w:tc>
        <w:tc>
          <w:tcPr>
            <w:tcW w:w="14313" w:type="dxa"/>
            <w:gridSpan w:val="6"/>
            <w:shd w:val="clear" w:color="auto" w:fill="auto"/>
          </w:tcPr>
          <w:p w14:paraId="0F1D91F7" w14:textId="7DF3974D" w:rsidR="009330A9" w:rsidRPr="00C767DA" w:rsidRDefault="009330A9" w:rsidP="001D4F77">
            <w:pPr>
              <w:jc w:val="both"/>
              <w:rPr>
                <w:b/>
                <w:sz w:val="22"/>
                <w:szCs w:val="22"/>
              </w:rPr>
            </w:pPr>
            <w:r w:rsidRPr="00C767DA">
              <w:rPr>
                <w:b/>
                <w:sz w:val="22"/>
                <w:szCs w:val="22"/>
              </w:rPr>
              <w:t>Darbų ir paslaugų įsigijimo:</w:t>
            </w:r>
          </w:p>
        </w:tc>
      </w:tr>
      <w:tr w:rsidR="008355D2"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8355D2" w:rsidRPr="00C767DA" w:rsidRDefault="008355D2" w:rsidP="001D4F77">
            <w:pPr>
              <w:jc w:val="both"/>
              <w:rPr>
                <w:sz w:val="22"/>
                <w:szCs w:val="22"/>
              </w:rPr>
            </w:pPr>
            <w:r w:rsidRPr="00C767DA">
              <w:rPr>
                <w:sz w:val="22"/>
                <w:szCs w:val="22"/>
              </w:rPr>
              <w:t>3.2.2.1.</w:t>
            </w:r>
          </w:p>
        </w:tc>
        <w:tc>
          <w:tcPr>
            <w:tcW w:w="2866" w:type="dxa"/>
            <w:gridSpan w:val="2"/>
            <w:shd w:val="clear" w:color="auto" w:fill="auto"/>
          </w:tcPr>
          <w:p w14:paraId="32D9536C" w14:textId="7D1A9372" w:rsidR="008355D2" w:rsidRPr="009330A9" w:rsidRDefault="009330A9" w:rsidP="001D4F77">
            <w:pPr>
              <w:jc w:val="both"/>
              <w:rPr>
                <w:i/>
                <w:sz w:val="22"/>
                <w:szCs w:val="22"/>
              </w:rPr>
            </w:pPr>
            <w:r w:rsidRPr="009330A9">
              <w:rPr>
                <w:i/>
                <w:sz w:val="22"/>
                <w:szCs w:val="22"/>
              </w:rPr>
              <w:t xml:space="preserve">vadovaujantis Vietos projektų administravimo taisyklių </w:t>
            </w:r>
            <w:r w:rsidRPr="009330A9">
              <w:rPr>
                <w:i/>
                <w:color w:val="000000"/>
                <w:sz w:val="22"/>
                <w:szCs w:val="22"/>
              </w:rPr>
              <w:t xml:space="preserve">27.2 </w:t>
            </w:r>
            <w:r w:rsidRPr="009330A9">
              <w:rPr>
                <w:i/>
                <w:sz w:val="22"/>
                <w:szCs w:val="22"/>
              </w:rPr>
              <w:t>papunkči</w:t>
            </w:r>
            <w:r w:rsidR="00F67FEC">
              <w:rPr>
                <w:i/>
                <w:sz w:val="22"/>
                <w:szCs w:val="22"/>
              </w:rPr>
              <w:t>u</w:t>
            </w:r>
            <w:r w:rsidRPr="009330A9">
              <w:rPr>
                <w:i/>
                <w:sz w:val="22"/>
                <w:szCs w:val="22"/>
              </w:rPr>
              <w:t>).</w:t>
            </w:r>
          </w:p>
        </w:tc>
        <w:tc>
          <w:tcPr>
            <w:tcW w:w="11447" w:type="dxa"/>
            <w:gridSpan w:val="4"/>
            <w:shd w:val="clear" w:color="auto" w:fill="auto"/>
          </w:tcPr>
          <w:p w14:paraId="5662250F" w14:textId="61001B26" w:rsidR="008355D2" w:rsidRPr="00C767DA" w:rsidRDefault="008355D2"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8355D2" w:rsidRPr="00C767DA" w:rsidRDefault="008355D2" w:rsidP="001D4F77">
            <w:pPr>
              <w:jc w:val="both"/>
              <w:rPr>
                <w:sz w:val="22"/>
                <w:szCs w:val="22"/>
              </w:rPr>
            </w:pPr>
            <w:r w:rsidRPr="00C767DA">
              <w:rPr>
                <w:b/>
                <w:sz w:val="22"/>
                <w:szCs w:val="22"/>
              </w:rPr>
              <w:t>3.2</w:t>
            </w:r>
            <w:r>
              <w:rPr>
                <w:b/>
                <w:sz w:val="22"/>
                <w:szCs w:val="22"/>
              </w:rPr>
              <w:t>.3</w:t>
            </w:r>
            <w:r w:rsidRPr="00C767DA">
              <w:rPr>
                <w:b/>
                <w:sz w:val="22"/>
                <w:szCs w:val="22"/>
              </w:rPr>
              <w:t>.</w:t>
            </w:r>
          </w:p>
        </w:tc>
        <w:tc>
          <w:tcPr>
            <w:tcW w:w="2866" w:type="dxa"/>
            <w:gridSpan w:val="2"/>
            <w:shd w:val="clear" w:color="auto" w:fill="auto"/>
          </w:tcPr>
          <w:p w14:paraId="6A23AB25" w14:textId="6D7D2F4D" w:rsidR="008355D2" w:rsidRPr="00744495" w:rsidRDefault="008355D2" w:rsidP="001D4F77">
            <w:pPr>
              <w:jc w:val="both"/>
              <w:rPr>
                <w:sz w:val="22"/>
                <w:szCs w:val="22"/>
              </w:rPr>
            </w:pPr>
            <w:r w:rsidRPr="00C767DA">
              <w:rPr>
                <w:b/>
                <w:sz w:val="22"/>
                <w:szCs w:val="22"/>
              </w:rPr>
              <w:t>Vietos projekto bendrosios išlaidos</w:t>
            </w:r>
          </w:p>
        </w:tc>
        <w:tc>
          <w:tcPr>
            <w:tcW w:w="11447" w:type="dxa"/>
            <w:gridSpan w:val="4"/>
            <w:shd w:val="clear" w:color="auto" w:fill="auto"/>
          </w:tcPr>
          <w:p w14:paraId="7569A732" w14:textId="56BD822D" w:rsidR="008355D2" w:rsidRPr="00C767DA" w:rsidRDefault="008355D2"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8355D2"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8355D2" w:rsidRPr="00C767DA" w:rsidRDefault="008355D2" w:rsidP="001D4F77">
            <w:pPr>
              <w:jc w:val="both"/>
              <w:rPr>
                <w:b/>
                <w:sz w:val="22"/>
                <w:szCs w:val="22"/>
              </w:rPr>
            </w:pPr>
            <w:r w:rsidRPr="00C767DA">
              <w:rPr>
                <w:sz w:val="22"/>
                <w:szCs w:val="22"/>
              </w:rPr>
              <w:t>3.2</w:t>
            </w:r>
            <w:r>
              <w:rPr>
                <w:sz w:val="22"/>
                <w:szCs w:val="22"/>
              </w:rPr>
              <w:t>.3</w:t>
            </w:r>
            <w:r w:rsidRPr="00C767DA">
              <w:rPr>
                <w:sz w:val="22"/>
                <w:szCs w:val="22"/>
              </w:rPr>
              <w:t>.1.</w:t>
            </w:r>
          </w:p>
        </w:tc>
        <w:tc>
          <w:tcPr>
            <w:tcW w:w="2866" w:type="dxa"/>
            <w:gridSpan w:val="2"/>
            <w:shd w:val="clear" w:color="auto" w:fill="auto"/>
          </w:tcPr>
          <w:p w14:paraId="4E378D9C" w14:textId="3D239093" w:rsidR="008355D2" w:rsidRPr="00C767DA" w:rsidRDefault="008355D2" w:rsidP="00D74083">
            <w:pPr>
              <w:jc w:val="both"/>
              <w:rPr>
                <w:b/>
                <w:sz w:val="22"/>
                <w:szCs w:val="22"/>
              </w:rPr>
            </w:pPr>
            <w:r>
              <w:rPr>
                <w:sz w:val="22"/>
                <w:szCs w:val="22"/>
              </w:rPr>
              <w:t>V</w:t>
            </w:r>
            <w:r w:rsidRPr="00C767DA">
              <w:rPr>
                <w:sz w:val="22"/>
                <w:szCs w:val="22"/>
              </w:rPr>
              <w:t>iešinimo priemonių, nurodytų Vietos projektų administravimo taisyklių 157 punkte, įsigijimo):</w:t>
            </w:r>
          </w:p>
        </w:tc>
        <w:tc>
          <w:tcPr>
            <w:tcW w:w="11447" w:type="dxa"/>
            <w:gridSpan w:val="4"/>
            <w:shd w:val="clear" w:color="auto" w:fill="auto"/>
          </w:tcPr>
          <w:p w14:paraId="2601E599" w14:textId="77777777" w:rsidR="008355D2" w:rsidRDefault="008355D2"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8355D2" w:rsidRPr="00C767DA" w:rsidRDefault="008355D2"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8355D2" w:rsidRPr="00C767DA" w:rsidRDefault="008355D2"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8355D2" w:rsidRDefault="008355D2"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lastRenderedPageBreak/>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8355D2" w:rsidRPr="0091343A" w:rsidRDefault="008355D2" w:rsidP="00195B98">
            <w:pPr>
              <w:jc w:val="both"/>
              <w:rPr>
                <w:sz w:val="22"/>
                <w:szCs w:val="22"/>
              </w:rPr>
            </w:pPr>
            <w:r w:rsidRPr="00C767DA">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8355D2" w:rsidRPr="00C767DA" w:rsidRDefault="008355D2" w:rsidP="001D4F77">
            <w:pPr>
              <w:jc w:val="both"/>
              <w:rPr>
                <w:b/>
                <w:sz w:val="22"/>
                <w:szCs w:val="22"/>
              </w:rPr>
            </w:pPr>
            <w:r w:rsidRPr="00C767DA">
              <w:rPr>
                <w:b/>
                <w:sz w:val="22"/>
                <w:szCs w:val="22"/>
              </w:rPr>
              <w:t>3.2</w:t>
            </w:r>
            <w:r>
              <w:rPr>
                <w:b/>
                <w:sz w:val="22"/>
                <w:szCs w:val="22"/>
              </w:rPr>
              <w:t>.4</w:t>
            </w:r>
            <w:r w:rsidRPr="00C767DA">
              <w:rPr>
                <w:b/>
                <w:sz w:val="22"/>
                <w:szCs w:val="22"/>
              </w:rPr>
              <w:t>.</w:t>
            </w:r>
          </w:p>
        </w:tc>
        <w:tc>
          <w:tcPr>
            <w:tcW w:w="2866" w:type="dxa"/>
            <w:gridSpan w:val="2"/>
            <w:shd w:val="clear" w:color="auto" w:fill="auto"/>
          </w:tcPr>
          <w:p w14:paraId="5B4F76F2" w14:textId="50174EDE" w:rsidR="008355D2" w:rsidRPr="0055062A" w:rsidRDefault="008355D2"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8355D2" w:rsidRPr="0055062A" w:rsidRDefault="008355D2"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8355D2"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8355D2" w:rsidRPr="0055062A" w:rsidRDefault="008355D2" w:rsidP="0055062A">
            <w:pPr>
              <w:jc w:val="both"/>
              <w:rPr>
                <w:sz w:val="22"/>
                <w:szCs w:val="22"/>
              </w:rPr>
            </w:pPr>
            <w:r w:rsidRPr="0055062A">
              <w:rPr>
                <w:sz w:val="22"/>
                <w:szCs w:val="22"/>
              </w:rPr>
              <w:t>Įnašas natūra</w:t>
            </w:r>
          </w:p>
          <w:p w14:paraId="73F3191C" w14:textId="77777777" w:rsidR="008355D2" w:rsidRDefault="008355D2" w:rsidP="0055062A">
            <w:pPr>
              <w:jc w:val="both"/>
              <w:rPr>
                <w:sz w:val="22"/>
                <w:szCs w:val="22"/>
              </w:rPr>
            </w:pPr>
            <w:r w:rsidRPr="00C767DA">
              <w:rPr>
                <w:sz w:val="22"/>
                <w:szCs w:val="22"/>
              </w:rPr>
              <w:t>Savanoriški darbai, tiesiogiai susiję su vietos projekto tikslais, būtini jiems pasiekti.</w:t>
            </w:r>
          </w:p>
          <w:p w14:paraId="3CA8070B" w14:textId="77777777" w:rsidR="008355D2" w:rsidRPr="00C767DA" w:rsidRDefault="008355D2" w:rsidP="0055062A">
            <w:pPr>
              <w:jc w:val="both"/>
              <w:rPr>
                <w:b/>
                <w:sz w:val="22"/>
                <w:szCs w:val="22"/>
              </w:rPr>
            </w:pPr>
          </w:p>
        </w:tc>
        <w:tc>
          <w:tcPr>
            <w:tcW w:w="11447" w:type="dxa"/>
            <w:gridSpan w:val="4"/>
            <w:shd w:val="clear" w:color="auto" w:fill="auto"/>
          </w:tcPr>
          <w:p w14:paraId="12639596" w14:textId="77777777" w:rsidR="008355D2" w:rsidRPr="00744495" w:rsidRDefault="008355D2"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8355D2" w:rsidRPr="00744495" w:rsidRDefault="008355D2"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8355D2" w:rsidRPr="00744495" w:rsidRDefault="008355D2"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8355D2" w:rsidRPr="00744495" w:rsidRDefault="008355D2"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8355D2" w:rsidRPr="00744495" w:rsidRDefault="008355D2"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8355D2"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332CA3B7" w14:textId="6B5BD2BB" w:rsidR="008355D2" w:rsidRPr="000013F1" w:rsidRDefault="008355D2"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8355D2" w:rsidRPr="00744495" w:rsidRDefault="008355D2"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8355D2" w:rsidRPr="00C767DA" w:rsidRDefault="008355D2"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8355D2"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8355D2" w:rsidRPr="00C767DA" w:rsidRDefault="008355D2"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8355D2" w:rsidRPr="00C767DA" w:rsidRDefault="008355D2"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8355D2" w:rsidRPr="00C767DA" w:rsidRDefault="008355D2"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8355D2"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8355D2" w:rsidRPr="00C767DA" w:rsidRDefault="008355D2"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8355D2" w:rsidRPr="00C767DA" w:rsidRDefault="008355D2"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8355D2" w:rsidRPr="00C767DA" w:rsidRDefault="008355D2" w:rsidP="002B672F">
            <w:pPr>
              <w:jc w:val="both"/>
              <w:rPr>
                <w:sz w:val="22"/>
                <w:szCs w:val="22"/>
              </w:rPr>
            </w:pPr>
            <w:r w:rsidRPr="00C767DA">
              <w:rPr>
                <w:sz w:val="22"/>
                <w:szCs w:val="22"/>
              </w:rPr>
              <w:t>Netiesioginės vietos projekto išlaidos, kurioms apmokėti taikomas supaprastintas išlaidų mokėjimo būdas – fiksuotoji norma, apskaičiuotos pagal Vietos projektų administravimo taisyklių</w:t>
            </w:r>
            <w:r w:rsidRPr="00C767DA">
              <w:rPr>
                <w:i/>
                <w:sz w:val="22"/>
                <w:szCs w:val="22"/>
              </w:rPr>
              <w:t xml:space="preserve"> </w:t>
            </w:r>
            <w:r>
              <w:rPr>
                <w:sz w:val="22"/>
                <w:szCs w:val="22"/>
              </w:rPr>
              <w:t>6</w:t>
            </w:r>
            <w:r w:rsidRPr="00C767DA">
              <w:rPr>
                <w:sz w:val="22"/>
                <w:szCs w:val="22"/>
              </w:rPr>
              <w:t xml:space="preserve"> priede pateikiamą aprašą ir neviršijančios jame nustatytų ribų.</w:t>
            </w:r>
          </w:p>
        </w:tc>
      </w:tr>
      <w:tr w:rsidR="008355D2"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8355D2" w:rsidRPr="00C767DA" w:rsidRDefault="008355D2">
            <w:pPr>
              <w:jc w:val="both"/>
              <w:rPr>
                <w:b/>
                <w:sz w:val="22"/>
                <w:szCs w:val="22"/>
              </w:rPr>
            </w:pPr>
            <w:r w:rsidRPr="00C767DA">
              <w:rPr>
                <w:b/>
                <w:sz w:val="22"/>
                <w:szCs w:val="22"/>
              </w:rPr>
              <w:lastRenderedPageBreak/>
              <w:t>3.3. Netinkamos finansuoti išlaidos yra nurodytos Vietos projektų administravimo taisyklių 28 punkte:</w:t>
            </w:r>
          </w:p>
        </w:tc>
      </w:tr>
      <w:tr w:rsidR="008355D2"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8355D2" w:rsidRPr="009B5B1D" w:rsidRDefault="008355D2" w:rsidP="00AA5922">
            <w:pPr>
              <w:jc w:val="both"/>
              <w:rPr>
                <w:strike/>
                <w:color w:val="FF0000"/>
                <w:sz w:val="22"/>
                <w:szCs w:val="22"/>
              </w:rPr>
            </w:pPr>
            <w:r w:rsidRPr="009B5B1D">
              <w:rPr>
                <w:sz w:val="22"/>
                <w:szCs w:val="22"/>
              </w:rPr>
              <w:t>3.</w:t>
            </w:r>
            <w:r>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.3. išlaidų dalis, viršijanti tinkamų finansuoti išlaidų įkainį (kai toks yra nustatytas);</w:t>
            </w:r>
          </w:p>
          <w:p w14:paraId="690A0FAF" w14:textId="67C6EEC0"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.4. nepagrįstai didelės išlaidos;</w:t>
            </w:r>
          </w:p>
          <w:p w14:paraId="42089267" w14:textId="159FE70B" w:rsidR="008355D2" w:rsidRPr="009B5B1D" w:rsidRDefault="008355D2" w:rsidP="00AA5922">
            <w:pPr>
              <w:jc w:val="both"/>
              <w:rPr>
                <w:sz w:val="22"/>
                <w:szCs w:val="22"/>
              </w:rPr>
            </w:pPr>
            <w:r w:rsidRPr="009B5B1D">
              <w:rPr>
                <w:sz w:val="22"/>
                <w:szCs w:val="22"/>
              </w:rPr>
              <w:t>3.</w:t>
            </w:r>
            <w:r>
              <w:rPr>
                <w:sz w:val="22"/>
                <w:szCs w:val="22"/>
              </w:rPr>
              <w:t>3.5</w:t>
            </w:r>
            <w:r w:rsidRPr="009B5B1D">
              <w:rPr>
                <w:sz w:val="22"/>
                <w:szCs w:val="22"/>
              </w:rPr>
              <w:t>. nekilnojamojo turto įsigijimo išlaidos;</w:t>
            </w:r>
          </w:p>
          <w:p w14:paraId="5DE54D7C" w14:textId="71D6654C" w:rsidR="008355D2" w:rsidRPr="009B5B1D" w:rsidRDefault="008355D2" w:rsidP="00AA5922">
            <w:pPr>
              <w:jc w:val="both"/>
              <w:rPr>
                <w:sz w:val="22"/>
                <w:szCs w:val="22"/>
              </w:rPr>
            </w:pPr>
            <w:r w:rsidRPr="009B5B1D">
              <w:rPr>
                <w:sz w:val="22"/>
                <w:szCs w:val="22"/>
              </w:rPr>
              <w:t>3.</w:t>
            </w:r>
            <w:r>
              <w:rPr>
                <w:sz w:val="22"/>
                <w:szCs w:val="22"/>
              </w:rPr>
              <w:t>3.6</w:t>
            </w:r>
            <w:r w:rsidRPr="009B5B1D">
              <w:rPr>
                <w:sz w:val="22"/>
                <w:szCs w:val="22"/>
              </w:rPr>
              <w:t>. naudotų prekių įsigijimo išlaidos;</w:t>
            </w:r>
          </w:p>
          <w:p w14:paraId="40DA869B" w14:textId="16F0BDB1" w:rsidR="008355D2" w:rsidRPr="009B5B1D" w:rsidRDefault="008355D2" w:rsidP="00AA5922">
            <w:pPr>
              <w:jc w:val="both"/>
              <w:rPr>
                <w:sz w:val="22"/>
                <w:szCs w:val="22"/>
              </w:rPr>
            </w:pPr>
            <w:r w:rsidRPr="009B5B1D">
              <w:rPr>
                <w:sz w:val="22"/>
                <w:szCs w:val="22"/>
              </w:rPr>
              <w:t>3.</w:t>
            </w:r>
            <w:r>
              <w:rPr>
                <w:sz w:val="22"/>
                <w:szCs w:val="22"/>
              </w:rPr>
              <w:t>3.7</w:t>
            </w:r>
            <w:r w:rsidRPr="009B5B1D">
              <w:rPr>
                <w:sz w:val="22"/>
                <w:szCs w:val="22"/>
              </w:rPr>
              <w:t>. baudos, nuobaudos ir bylinėjimosi išlaidos;</w:t>
            </w:r>
          </w:p>
          <w:p w14:paraId="1A6ACC1E" w14:textId="29F1DB0C" w:rsidR="008355D2" w:rsidRPr="009B5B1D" w:rsidRDefault="008355D2" w:rsidP="00AA5922">
            <w:pPr>
              <w:jc w:val="both"/>
              <w:rPr>
                <w:sz w:val="22"/>
                <w:szCs w:val="22"/>
              </w:rPr>
            </w:pPr>
            <w:r>
              <w:rPr>
                <w:sz w:val="22"/>
                <w:szCs w:val="22"/>
              </w:rPr>
              <w:t>3.3.8</w:t>
            </w:r>
            <w:r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turi sunaudoti vietos projekto įgyvendinimo laikotarpiu;</w:t>
            </w:r>
          </w:p>
          <w:p w14:paraId="0E254C48" w14:textId="7BCA57C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8355D2" w:rsidRPr="009B5B1D" w:rsidRDefault="008355D2" w:rsidP="00AA5922">
            <w:pPr>
              <w:jc w:val="both"/>
              <w:rPr>
                <w:color w:val="000000"/>
                <w:sz w:val="22"/>
                <w:szCs w:val="22"/>
              </w:rPr>
            </w:pPr>
            <w:r w:rsidRPr="009B5B1D">
              <w:rPr>
                <w:sz w:val="22"/>
                <w:szCs w:val="22"/>
              </w:rPr>
              <w:t>3.</w:t>
            </w:r>
            <w:r>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8355D2" w:rsidRPr="00635066" w:rsidRDefault="008355D2" w:rsidP="00AA5922">
            <w:pPr>
              <w:jc w:val="both"/>
              <w:rPr>
                <w:sz w:val="22"/>
                <w:szCs w:val="22"/>
              </w:rPr>
            </w:pPr>
            <w:r w:rsidRPr="009B5B1D">
              <w:rPr>
                <w:color w:val="000000"/>
                <w:sz w:val="22"/>
                <w:szCs w:val="22"/>
              </w:rPr>
              <w:t>3.</w:t>
            </w:r>
            <w:r>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8355D2" w:rsidRPr="00C767DA" w:rsidRDefault="008355D2" w:rsidP="00AA5922">
            <w:pPr>
              <w:jc w:val="both"/>
              <w:rPr>
                <w:color w:val="000000"/>
                <w:sz w:val="22"/>
                <w:szCs w:val="22"/>
              </w:rPr>
            </w:pPr>
            <w:r>
              <w:rPr>
                <w:sz w:val="22"/>
                <w:szCs w:val="22"/>
              </w:rPr>
              <w:t>3.3</w:t>
            </w:r>
            <w:r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lastRenderedPageBreak/>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lastRenderedPageBreak/>
              <w:t>Kontroliuojamumas (kai taikoma)</w:t>
            </w:r>
          </w:p>
          <w:p w14:paraId="1CDD8E43" w14:textId="091CD6A7" w:rsidR="0090776A" w:rsidRPr="001D6937" w:rsidRDefault="0090776A">
            <w:pPr>
              <w:jc w:val="both"/>
              <w:rPr>
                <w:i/>
                <w:sz w:val="22"/>
                <w:szCs w:val="22"/>
              </w:rPr>
            </w:pPr>
            <w:r w:rsidRPr="001D6937">
              <w:rPr>
                <w:sz w:val="22"/>
                <w:szCs w:val="22"/>
              </w:rPr>
              <w:lastRenderedPageBreak/>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lastRenderedPageBreak/>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1E6152" w:rsidRPr="009B5B1D" w14:paraId="28D1F2B5" w14:textId="77777777" w:rsidTr="005B6377">
        <w:tc>
          <w:tcPr>
            <w:tcW w:w="1188" w:type="dxa"/>
            <w:tcBorders>
              <w:top w:val="single" w:sz="4" w:space="0" w:color="auto"/>
              <w:bottom w:val="single" w:sz="4" w:space="0" w:color="auto"/>
            </w:tcBorders>
            <w:shd w:val="clear" w:color="auto" w:fill="auto"/>
            <w:vAlign w:val="center"/>
          </w:tcPr>
          <w:p w14:paraId="7B01B798" w14:textId="77777777" w:rsidR="001E6152" w:rsidRPr="009B5B1D" w:rsidRDefault="001E6152" w:rsidP="0090776A">
            <w:pPr>
              <w:rPr>
                <w:b/>
                <w:sz w:val="22"/>
                <w:szCs w:val="22"/>
              </w:rPr>
            </w:pPr>
          </w:p>
        </w:tc>
        <w:tc>
          <w:tcPr>
            <w:tcW w:w="14088" w:type="dxa"/>
            <w:gridSpan w:val="4"/>
            <w:tcBorders>
              <w:top w:val="single" w:sz="4" w:space="0" w:color="auto"/>
              <w:bottom w:val="single" w:sz="4" w:space="0" w:color="auto"/>
            </w:tcBorders>
            <w:shd w:val="clear" w:color="auto" w:fill="auto"/>
          </w:tcPr>
          <w:p w14:paraId="0BED4738" w14:textId="57383B18" w:rsidR="001E6152" w:rsidRPr="003243F9" w:rsidRDefault="001E6152" w:rsidP="001E6152">
            <w:pPr>
              <w:jc w:val="both"/>
              <w:rPr>
                <w:sz w:val="22"/>
                <w:szCs w:val="22"/>
              </w:rPr>
            </w:pPr>
            <w:r w:rsidRPr="00344C3F">
              <w:rPr>
                <w:sz w:val="22"/>
                <w:szCs w:val="22"/>
              </w:rPr>
              <w:t xml:space="preserve">Vietos projekte numatytos kurti naujos darbo vietos sukūrimo kaina (vertinama paramos lėšų dalis be nuosavo indėlio) negali būti didesnė už VPS suplanuotą naujos darbo vietos sukūrimo kainą VPS </w:t>
            </w:r>
            <w:r w:rsidR="00A7141D" w:rsidRPr="00392D06">
              <w:rPr>
                <w:sz w:val="22"/>
                <w:szCs w:val="22"/>
              </w:rPr>
              <w:t>priemonę</w:t>
            </w:r>
            <w:r w:rsidRPr="00344C3F">
              <w:rPr>
                <w:sz w:val="22"/>
                <w:szCs w:val="22"/>
              </w:rPr>
              <w:t xml:space="preserve">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w:t>
            </w:r>
            <w:r w:rsidR="00A7141D">
              <w:rPr>
                <w:sz w:val="22"/>
                <w:szCs w:val="22"/>
              </w:rPr>
              <w:t xml:space="preserve"> </w:t>
            </w:r>
            <w:r w:rsidRPr="00344C3F">
              <w:rPr>
                <w:sz w:val="22"/>
                <w:szCs w:val="22"/>
              </w:rPr>
              <w:t xml:space="preserve">lygmeniu, t.y. 1 (vienos) darbo vietos sukūrimo kaina negali viršyti </w:t>
            </w:r>
            <w:r w:rsidR="008553C6">
              <w:rPr>
                <w:sz w:val="22"/>
                <w:szCs w:val="22"/>
              </w:rPr>
              <w:t>52 000</w:t>
            </w:r>
            <w:r w:rsidRPr="00344C3F">
              <w:rPr>
                <w:sz w:val="22"/>
                <w:szCs w:val="22"/>
              </w:rPr>
              <w:t xml:space="preserve"> Eur. Jeigu vietos projektu kuriama mažiau kaip viena darbo vieta, planuojamos darbo vietos kainos pagrįstumui įrodyti taikomas pro rata principas (tai reiškia, kad j</w:t>
            </w:r>
            <w:r w:rsidR="00A7141D">
              <w:rPr>
                <w:sz w:val="22"/>
                <w:szCs w:val="22"/>
              </w:rPr>
              <w:t>eigu pagal šią VPS priemonės</w:t>
            </w:r>
            <w:r w:rsidRPr="00344C3F">
              <w:rPr>
                <w:sz w:val="22"/>
                <w:szCs w:val="22"/>
              </w:rPr>
              <w:t xml:space="preserve"> maksimali vienos naujos darbo vietos (etato) sukūrimo kaina yra </w:t>
            </w:r>
            <w:r w:rsidR="008553C6">
              <w:rPr>
                <w:sz w:val="22"/>
                <w:szCs w:val="22"/>
              </w:rPr>
              <w:t>52 000</w:t>
            </w:r>
            <w:r w:rsidR="00A7141D" w:rsidRPr="00344C3F">
              <w:rPr>
                <w:sz w:val="22"/>
                <w:szCs w:val="22"/>
              </w:rPr>
              <w:t xml:space="preserve"> </w:t>
            </w:r>
            <w:r w:rsidRPr="00344C3F">
              <w:rPr>
                <w:sz w:val="22"/>
                <w:szCs w:val="22"/>
              </w:rPr>
              <w:t xml:space="preserve">Eur, tai </w:t>
            </w:r>
            <w:r w:rsidR="005E235C" w:rsidRPr="00344C3F">
              <w:rPr>
                <w:sz w:val="22"/>
                <w:szCs w:val="22"/>
              </w:rPr>
              <w:t>0,</w:t>
            </w:r>
            <w:r w:rsidR="005E235C">
              <w:rPr>
                <w:sz w:val="22"/>
                <w:szCs w:val="22"/>
              </w:rPr>
              <w:t>7</w:t>
            </w:r>
            <w:r w:rsidR="005E235C" w:rsidRPr="00344C3F">
              <w:rPr>
                <w:sz w:val="22"/>
                <w:szCs w:val="22"/>
              </w:rPr>
              <w:t xml:space="preserve">5 naujos darbo vietos (etato) sukūrimo kaina negali viršyti </w:t>
            </w:r>
            <w:r w:rsidR="005E235C">
              <w:rPr>
                <w:sz w:val="22"/>
                <w:szCs w:val="22"/>
              </w:rPr>
              <w:t xml:space="preserve">39 000 Eur, </w:t>
            </w:r>
            <w:r w:rsidRPr="00344C3F">
              <w:rPr>
                <w:sz w:val="22"/>
                <w:szCs w:val="22"/>
              </w:rPr>
              <w:t xml:space="preserve">0,5 naujos darbo vietos (etato) sukūrimo kaina negali viršyti </w:t>
            </w:r>
            <w:r w:rsidR="008553C6">
              <w:rPr>
                <w:sz w:val="22"/>
                <w:szCs w:val="22"/>
              </w:rPr>
              <w:t>26 000</w:t>
            </w:r>
            <w:r w:rsidR="000F1920">
              <w:rPr>
                <w:sz w:val="22"/>
                <w:szCs w:val="22"/>
              </w:rPr>
              <w:t xml:space="preserve"> Eur, 0,25</w:t>
            </w:r>
            <w:r w:rsidR="000F1920" w:rsidRPr="00344C3F">
              <w:rPr>
                <w:sz w:val="22"/>
                <w:szCs w:val="22"/>
              </w:rPr>
              <w:t xml:space="preserve"> naujos darbo vietos (etato) sukūrimo kaina negali viršyti </w:t>
            </w:r>
            <w:r w:rsidR="008553C6">
              <w:rPr>
                <w:sz w:val="22"/>
                <w:szCs w:val="22"/>
              </w:rPr>
              <w:t>13 000</w:t>
            </w:r>
            <w:r w:rsidR="000F1920" w:rsidRPr="00344C3F">
              <w:rPr>
                <w:sz w:val="22"/>
                <w:szCs w:val="22"/>
              </w:rPr>
              <w:t xml:space="preserve"> Eur.</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2"/>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lastRenderedPageBreak/>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2"/>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2"/>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54F14B38" w14:textId="2110E697"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1.2. Kiti dokumentai, pagrindžiantys atitiktį vietos projektų atrankos kriterijams.</w:t>
            </w:r>
          </w:p>
          <w:p w14:paraId="05B31371"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2"/>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xml:space="preserve">.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w:t>
            </w:r>
            <w:r w:rsidRPr="009B5B1D">
              <w:rPr>
                <w:sz w:val="22"/>
                <w:szCs w:val="22"/>
              </w:rPr>
              <w:lastRenderedPageBreak/>
              <w:t>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dokumentus privaloma pateikti kartu su vietos projekto paraiška arba ne vėliau kaip iki pirmojo mokėjimo prašymo pateikimo dienos. Tuo atveju, jeigu </w:t>
            </w:r>
            <w:r w:rsidR="00F66F1C" w:rsidRPr="00607B72">
              <w:rPr>
                <w:rFonts w:ascii="Times New Roman" w:hAnsi="Times New Roman" w:cs="Times New Roman"/>
                <w:color w:val="000000"/>
                <w:sz w:val="22"/>
                <w:szCs w:val="22"/>
                <w:lang w:val="lt-LT"/>
              </w:rPr>
              <w:lastRenderedPageBreak/>
              <w:t>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 xml:space="preserve">juridinio asmens – pareiškėjo partnerio, </w:t>
            </w:r>
            <w:r w:rsidR="003D201F">
              <w:rPr>
                <w:rFonts w:ascii="Times New Roman" w:hAnsi="Times New Roman" w:cs="Times New Roman"/>
                <w:color w:val="000000"/>
                <w:sz w:val="22"/>
                <w:szCs w:val="22"/>
                <w:lang w:val="lt-LT"/>
              </w:rPr>
              <w:lastRenderedPageBreak/>
              <w:t>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7BF968C1" w14:textId="3D7D0AFC"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Smulkiojo ir vidutinio verslo subjekto statuso deklaracija, užpildyta vietos veiklos grupės interneto svetainėje paskelbta forma</w:t>
            </w:r>
            <w:r w:rsidRPr="0036260B">
              <w:rPr>
                <w:bCs/>
                <w:sz w:val="22"/>
                <w:szCs w:val="22"/>
              </w:rPr>
              <w:t xml:space="preserve">), įrodantys, kad tarp vietos projekto partnerio, perleidžiančio nekilnojamąjį turtą, kuriuo prisidedama prie vietos projekto įgyvendinimo, ir </w:t>
            </w:r>
            <w:r w:rsidRPr="0036260B">
              <w:rPr>
                <w:bCs/>
                <w:sz w:val="22"/>
                <w:szCs w:val="22"/>
              </w:rPr>
              <w:lastRenderedPageBreak/>
              <w:t xml:space="preserve">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2"/>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ACED" w14:textId="77777777" w:rsidR="00CD05C0" w:rsidRDefault="00CD05C0" w:rsidP="0056536E">
      <w:r>
        <w:separator/>
      </w:r>
    </w:p>
  </w:endnote>
  <w:endnote w:type="continuationSeparator" w:id="0">
    <w:p w14:paraId="4989384C" w14:textId="77777777" w:rsidR="00CD05C0" w:rsidRDefault="00CD05C0"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3569BA" w:rsidRDefault="00356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569BA" w:rsidRDefault="003569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191D" w14:textId="7463A09F" w:rsidR="003569BA" w:rsidRDefault="003569BA">
    <w:pPr>
      <w:pStyle w:val="Footer"/>
      <w:framePr w:wrap="around" w:vAnchor="text" w:hAnchor="margin" w:xAlign="right" w:y="1"/>
      <w:rPr>
        <w:rStyle w:val="PageNumber"/>
      </w:rPr>
    </w:pPr>
  </w:p>
  <w:p w14:paraId="1E1A4612" w14:textId="77777777" w:rsidR="003569BA" w:rsidRDefault="003569BA" w:rsidP="0078130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DD42" w14:textId="77777777" w:rsidR="00CD05C0" w:rsidRDefault="00CD05C0" w:rsidP="0056536E">
      <w:r>
        <w:separator/>
      </w:r>
    </w:p>
  </w:footnote>
  <w:footnote w:type="continuationSeparator" w:id="0">
    <w:p w14:paraId="7A928B97" w14:textId="77777777" w:rsidR="00CD05C0" w:rsidRDefault="00CD05C0"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3569BA" w:rsidRDefault="003569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569BA" w:rsidRDefault="0035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3569BA" w:rsidRDefault="003569BA">
    <w:pPr>
      <w:pStyle w:val="Header"/>
      <w:jc w:val="center"/>
    </w:pPr>
    <w:r>
      <w:fldChar w:fldCharType="begin"/>
    </w:r>
    <w:r>
      <w:instrText>PAGE   \* MERGEFORMAT</w:instrText>
    </w:r>
    <w:r>
      <w:fldChar w:fldCharType="separate"/>
    </w:r>
    <w:r w:rsidR="00050913" w:rsidRPr="00050913">
      <w:rPr>
        <w:noProof/>
        <w:lang w:val="lt-LT"/>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63DBAC3E" w:rsidR="003569BA" w:rsidRDefault="00D60BBD" w:rsidP="006C0E28">
    <w:pPr>
      <w:jc w:val="right"/>
    </w:pPr>
    <w:r>
      <w:t>202</w:t>
    </w:r>
    <w:r w:rsidR="00555782">
      <w:t>3</w:t>
    </w:r>
    <w:r w:rsidR="00C37838">
      <w:t xml:space="preserve"> m. </w:t>
    </w:r>
    <w:r w:rsidR="009130C5">
      <w:t>rugpjūčio</w:t>
    </w:r>
    <w:r w:rsidR="00C37838">
      <w:t xml:space="preserve"> </w:t>
    </w:r>
    <w:r w:rsidR="00702C1F">
      <w:t>7</w:t>
    </w:r>
    <w:r w:rsidR="003569BA">
      <w:t xml:space="preserve"> d.  valdybos</w:t>
    </w:r>
    <w:r>
      <w:t xml:space="preserve"> posėdžio protokolu Nr.202</w:t>
    </w:r>
    <w:r w:rsidR="00555782">
      <w:t>3</w:t>
    </w:r>
    <w:r w:rsidR="00C37838">
      <w:t>/</w:t>
    </w:r>
    <w:r w:rsidR="009130C5">
      <w:t>08</w:t>
    </w:r>
    <w:r w:rsidR="00C37838">
      <w:t>/</w:t>
    </w:r>
    <w:r w:rsidR="00702C1F">
      <w:t>07</w:t>
    </w:r>
  </w:p>
  <w:p w14:paraId="2D376810" w14:textId="77777777" w:rsidR="003569BA" w:rsidRDefault="0035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44E"/>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913"/>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950"/>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20"/>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46F"/>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71B"/>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778"/>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411"/>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15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297"/>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0B8"/>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BF2"/>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90A"/>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34"/>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0C1"/>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CB4"/>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38B"/>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2"/>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825"/>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35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27A"/>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B64"/>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6F77A2"/>
    <w:rsid w:val="006F7826"/>
    <w:rsid w:val="007007E5"/>
    <w:rsid w:val="0070094D"/>
    <w:rsid w:val="00700964"/>
    <w:rsid w:val="00700FCD"/>
    <w:rsid w:val="00702078"/>
    <w:rsid w:val="00702118"/>
    <w:rsid w:val="0070278B"/>
    <w:rsid w:val="007027B0"/>
    <w:rsid w:val="00702C1F"/>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2DD"/>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262"/>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5D2"/>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AE2"/>
    <w:rsid w:val="00841B06"/>
    <w:rsid w:val="00841B3E"/>
    <w:rsid w:val="00841CBD"/>
    <w:rsid w:val="0084204E"/>
    <w:rsid w:val="00842598"/>
    <w:rsid w:val="008428F1"/>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3C6"/>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06"/>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499"/>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0C5"/>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AA2"/>
    <w:rsid w:val="00931B02"/>
    <w:rsid w:val="00931BE4"/>
    <w:rsid w:val="00931C5B"/>
    <w:rsid w:val="00931C9F"/>
    <w:rsid w:val="00931E30"/>
    <w:rsid w:val="0093239A"/>
    <w:rsid w:val="00932559"/>
    <w:rsid w:val="009330A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5F6B"/>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B57"/>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41D"/>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27E55"/>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86"/>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838"/>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0F"/>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5CFC"/>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30"/>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5C0"/>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BBD"/>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171"/>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EC"/>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0A41"/>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3B8B"/>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66D151"/>
  <w15:docId w15:val="{189E4C74-C9B8-4085-B29B-D4522A5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2">
    <w:name w:val="Body Text12"/>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479418229">
          <w:marLeft w:val="0"/>
          <w:marRight w:val="0"/>
          <w:marTop w:val="0"/>
          <w:marBottom w:val="0"/>
          <w:divBdr>
            <w:top w:val="none" w:sz="0" w:space="0" w:color="auto"/>
            <w:left w:val="none" w:sz="0" w:space="0" w:color="auto"/>
            <w:bottom w:val="none" w:sz="0" w:space="0" w:color="auto"/>
            <w:right w:val="none" w:sz="0" w:space="0" w:color="auto"/>
          </w:divBdr>
        </w:div>
        <w:div w:id="1134760555">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49BC-642C-41F9-956C-504FAC71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6025</Words>
  <Characters>43630</Characters>
  <Application>Microsoft Office Word</Application>
  <DocSecurity>0</DocSecurity>
  <Lines>363</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49556</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2</cp:revision>
  <cp:lastPrinted>2017-06-21T07:18:00Z</cp:lastPrinted>
  <dcterms:created xsi:type="dcterms:W3CDTF">2023-08-07T17:28:00Z</dcterms:created>
  <dcterms:modified xsi:type="dcterms:W3CDTF">2023-08-07T17:28:00Z</dcterms:modified>
</cp:coreProperties>
</file>